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1D3" w:rsidRDefault="00B551D3" w:rsidP="00B551D3">
      <w:pPr>
        <w:suppressAutoHyphens/>
        <w:autoSpaceDE w:val="0"/>
        <w:jc w:val="both"/>
        <w:textAlignment w:val="center"/>
        <w:rPr>
          <w:rFonts w:ascii="Arial" w:hAnsi="Arial" w:cs="Arial"/>
          <w:b/>
          <w:bCs/>
          <w:sz w:val="40"/>
          <w:szCs w:val="40"/>
          <w:lang w:eastAsia="zh-CN"/>
        </w:rPr>
      </w:pPr>
    </w:p>
    <w:p w:rsidR="00F760B1" w:rsidRDefault="00F760B1" w:rsidP="00B551D3">
      <w:pPr>
        <w:suppressAutoHyphens/>
        <w:autoSpaceDE w:val="0"/>
        <w:jc w:val="both"/>
        <w:textAlignment w:val="center"/>
        <w:rPr>
          <w:rFonts w:ascii="Arial" w:hAnsi="Arial" w:cs="Arial"/>
          <w:b/>
          <w:bCs/>
          <w:sz w:val="22"/>
          <w:szCs w:val="22"/>
          <w:lang w:eastAsia="zh-CN"/>
        </w:rPr>
      </w:pPr>
    </w:p>
    <w:p w:rsidR="00F760B1" w:rsidRPr="00F760B1" w:rsidRDefault="00F760B1" w:rsidP="00F760B1">
      <w:pPr>
        <w:pStyle w:val="a3"/>
        <w:numPr>
          <w:ilvl w:val="0"/>
          <w:numId w:val="5"/>
        </w:numPr>
        <w:jc w:val="center"/>
        <w:rPr>
          <w:rFonts w:ascii="Roboto" w:hAnsi="Roboto" w:cs="Arial"/>
          <w:b/>
          <w:bCs/>
          <w:color w:val="000000"/>
          <w:sz w:val="22"/>
          <w:szCs w:val="22"/>
        </w:rPr>
      </w:pPr>
      <w:r w:rsidRPr="00F760B1">
        <w:rPr>
          <w:rFonts w:ascii="Roboto" w:hAnsi="Roboto" w:cs="Arial"/>
          <w:b/>
          <w:bCs/>
          <w:color w:val="000000"/>
          <w:sz w:val="22"/>
          <w:szCs w:val="22"/>
        </w:rPr>
        <w:t>Ζλάτιμπορ - Βελιγράδι 5 μέρες 23-27/12/23. Οδικώς</w:t>
      </w:r>
    </w:p>
    <w:p w:rsidR="00F760B1" w:rsidRDefault="00F760B1" w:rsidP="00B551D3">
      <w:pPr>
        <w:suppressAutoHyphens/>
        <w:autoSpaceDE w:val="0"/>
        <w:jc w:val="both"/>
        <w:textAlignment w:val="center"/>
        <w:rPr>
          <w:rFonts w:ascii="Arial" w:hAnsi="Arial" w:cs="Arial"/>
          <w:b/>
          <w:bCs/>
          <w:sz w:val="22"/>
          <w:szCs w:val="22"/>
          <w:lang w:eastAsia="zh-CN"/>
        </w:rPr>
      </w:pPr>
    </w:p>
    <w:p w:rsidR="00F760B1" w:rsidRDefault="00F760B1" w:rsidP="00B551D3">
      <w:pPr>
        <w:suppressAutoHyphens/>
        <w:autoSpaceDE w:val="0"/>
        <w:jc w:val="both"/>
        <w:textAlignment w:val="center"/>
        <w:rPr>
          <w:rFonts w:ascii="Arial" w:hAnsi="Arial" w:cs="Arial"/>
          <w:b/>
          <w:bCs/>
          <w:sz w:val="22"/>
          <w:szCs w:val="22"/>
          <w:lang w:eastAsia="zh-CN"/>
        </w:rPr>
      </w:pPr>
    </w:p>
    <w:p w:rsidR="00F760B1" w:rsidRPr="00B551D3" w:rsidRDefault="00F760B1" w:rsidP="00B551D3">
      <w:pPr>
        <w:suppressAutoHyphens/>
        <w:autoSpaceDE w:val="0"/>
        <w:jc w:val="both"/>
        <w:textAlignment w:val="center"/>
        <w:rPr>
          <w:rFonts w:ascii="Arial" w:hAnsi="Arial" w:cs="Arial"/>
          <w:b/>
          <w:bCs/>
          <w:sz w:val="22"/>
          <w:szCs w:val="22"/>
          <w:lang w:eastAsia="zh-CN"/>
        </w:rPr>
      </w:pPr>
    </w:p>
    <w:p w:rsidR="00B551D3" w:rsidRDefault="00F760B1" w:rsidP="00B551D3">
      <w:pPr>
        <w:suppressAutoHyphens/>
        <w:autoSpaceDE w:val="0"/>
        <w:jc w:val="both"/>
        <w:textAlignment w:val="center"/>
        <w:rPr>
          <w:rFonts w:asciiTheme="minorHAnsi" w:hAnsiTheme="minorHAnsi" w:cstheme="minorHAnsi"/>
          <w:b/>
          <w:bCs/>
          <w:sz w:val="22"/>
          <w:szCs w:val="22"/>
          <w:lang w:eastAsia="zh-CN"/>
        </w:rPr>
      </w:pPr>
      <w:r>
        <w:rPr>
          <w:rFonts w:asciiTheme="minorHAnsi" w:hAnsiTheme="minorHAnsi" w:cstheme="minorHAnsi"/>
          <w:b/>
          <w:bCs/>
          <w:sz w:val="22"/>
          <w:szCs w:val="22"/>
          <w:lang w:eastAsia="zh-CN"/>
        </w:rPr>
        <w:t>1</w:t>
      </w:r>
      <w:r w:rsidRPr="00F760B1">
        <w:rPr>
          <w:rFonts w:asciiTheme="minorHAnsi" w:hAnsiTheme="minorHAnsi" w:cstheme="minorHAnsi"/>
          <w:b/>
          <w:bCs/>
          <w:sz w:val="22"/>
          <w:szCs w:val="22"/>
          <w:vertAlign w:val="superscript"/>
          <w:lang w:eastAsia="zh-CN"/>
        </w:rPr>
        <w:t>η</w:t>
      </w:r>
      <w:r>
        <w:rPr>
          <w:rFonts w:asciiTheme="minorHAnsi" w:hAnsiTheme="minorHAnsi" w:cstheme="minorHAnsi"/>
          <w:b/>
          <w:bCs/>
          <w:sz w:val="22"/>
          <w:szCs w:val="22"/>
          <w:lang w:eastAsia="zh-CN"/>
        </w:rPr>
        <w:t xml:space="preserve"> Μέρα | </w:t>
      </w:r>
      <w:r w:rsidR="000C10DF">
        <w:rPr>
          <w:rFonts w:asciiTheme="minorHAnsi" w:hAnsiTheme="minorHAnsi" w:cstheme="minorHAnsi"/>
          <w:b/>
          <w:bCs/>
          <w:sz w:val="22"/>
          <w:szCs w:val="22"/>
          <w:lang w:eastAsia="zh-CN"/>
        </w:rPr>
        <w:t xml:space="preserve">Θεσσαλονίκη – Ζλάτιμπορ το Χρυσό Βουνό. </w:t>
      </w:r>
    </w:p>
    <w:p w:rsidR="000C10DF" w:rsidRPr="00F760B1" w:rsidRDefault="000C10DF" w:rsidP="00B551D3">
      <w:pPr>
        <w:suppressAutoHyphens/>
        <w:autoSpaceDE w:val="0"/>
        <w:jc w:val="both"/>
        <w:textAlignment w:val="center"/>
        <w:rPr>
          <w:rFonts w:asciiTheme="minorHAnsi" w:hAnsiTheme="minorHAnsi" w:cstheme="minorHAnsi"/>
          <w:b/>
          <w:bCs/>
          <w:sz w:val="22"/>
          <w:szCs w:val="22"/>
          <w:lang w:eastAsia="zh-CN"/>
        </w:rPr>
      </w:pPr>
    </w:p>
    <w:p w:rsidR="00B551D3" w:rsidRPr="00F760B1" w:rsidRDefault="00B551D3" w:rsidP="00B551D3">
      <w:pPr>
        <w:suppressAutoHyphens/>
        <w:jc w:val="both"/>
        <w:rPr>
          <w:rFonts w:asciiTheme="minorHAnsi" w:hAnsiTheme="minorHAnsi" w:cstheme="minorHAnsi"/>
          <w:color w:val="272627"/>
          <w:sz w:val="22"/>
          <w:szCs w:val="22"/>
          <w:lang w:eastAsia="zh-CN"/>
        </w:rPr>
      </w:pPr>
      <w:r w:rsidRPr="00F760B1">
        <w:rPr>
          <w:rFonts w:asciiTheme="minorHAnsi" w:eastAsia="MyriadCondensedGreek" w:hAnsiTheme="minorHAnsi" w:cstheme="minorHAnsi"/>
          <w:color w:val="272627"/>
          <w:sz w:val="22"/>
          <w:szCs w:val="22"/>
          <w:lang w:eastAsia="zh-CN"/>
        </w:rPr>
        <w:t>Αναχώρηση</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νωρίς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πρωί</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για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σύνορα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Ευζώνων,</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Νις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και</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συνεχίζουμε</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για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Ζλάτιμπορ.</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Στα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ελληνικά</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σημαίνει</w:t>
      </w:r>
      <w:r w:rsidRPr="00F760B1">
        <w:rPr>
          <w:rFonts w:asciiTheme="minorHAnsi" w:eastAsia="Arial" w:hAnsiTheme="minorHAnsi" w:cstheme="minorHAnsi"/>
          <w:color w:val="272627"/>
          <w:sz w:val="22"/>
          <w:szCs w:val="22"/>
          <w:lang w:eastAsia="zh-CN"/>
        </w:rPr>
        <w:t xml:space="preserve"> </w:t>
      </w:r>
      <w:r w:rsidRPr="00F760B1">
        <w:rPr>
          <w:rFonts w:asciiTheme="minorHAnsi" w:eastAsia="ヒラギノ角ゴ Pro W3" w:hAnsiTheme="minorHAnsi" w:cstheme="minorHAnsi"/>
          <w:color w:val="000000"/>
          <w:kern w:val="1"/>
          <w:sz w:val="22"/>
          <w:szCs w:val="22"/>
          <w:lang w:eastAsia="zh-CN"/>
        </w:rPr>
        <w:t>«Χ</w:t>
      </w:r>
      <w:r w:rsidRPr="00F760B1">
        <w:rPr>
          <w:rFonts w:asciiTheme="minorHAnsi" w:eastAsia="MyriadCondensedGreek" w:hAnsiTheme="minorHAnsi" w:cstheme="minorHAnsi"/>
          <w:color w:val="272627"/>
          <w:sz w:val="22"/>
          <w:szCs w:val="22"/>
          <w:lang w:eastAsia="zh-CN"/>
        </w:rPr>
        <w:t>ρυσό</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Πεύκο</w:t>
      </w:r>
      <w:r w:rsidRPr="00F760B1">
        <w:rPr>
          <w:rFonts w:asciiTheme="minorHAnsi" w:eastAsia="ヒラギノ角ゴ Pro W3" w:hAnsiTheme="minorHAnsi" w:cstheme="minorHAnsi"/>
          <w:color w:val="000000"/>
          <w:kern w:val="1"/>
          <w:sz w:val="22"/>
          <w:szCs w:val="22"/>
          <w:lang w:eastAsia="zh-CN"/>
        </w:rPr>
        <w:t>»</w:t>
      </w:r>
      <w:r w:rsidRPr="00F760B1">
        <w:rPr>
          <w:rFonts w:asciiTheme="minorHAnsi" w:eastAsia="Arial" w:hAnsiTheme="minorHAnsi" w:cstheme="minorHAnsi"/>
          <w:color w:val="000000"/>
          <w:kern w:val="1"/>
          <w:sz w:val="22"/>
          <w:szCs w:val="22"/>
          <w:lang w:eastAsia="zh-CN"/>
        </w:rPr>
        <w:t xml:space="preserve"> </w:t>
      </w:r>
      <w:r w:rsidRPr="00F760B1">
        <w:rPr>
          <w:rFonts w:asciiTheme="minorHAnsi" w:hAnsiTheme="minorHAnsi" w:cstheme="minorHAnsi"/>
          <w:color w:val="000000"/>
          <w:kern w:val="1"/>
          <w:sz w:val="22"/>
          <w:szCs w:val="22"/>
          <w:lang w:eastAsia="zh-CN"/>
        </w:rPr>
        <w:t>και</w:t>
      </w:r>
      <w:r w:rsidRPr="00F760B1">
        <w:rPr>
          <w:rFonts w:asciiTheme="minorHAnsi" w:eastAsia="Arial" w:hAnsiTheme="minorHAnsi" w:cstheme="minorHAnsi"/>
          <w:color w:val="000000"/>
          <w:kern w:val="1"/>
          <w:sz w:val="22"/>
          <w:szCs w:val="22"/>
          <w:lang w:eastAsia="zh-CN"/>
        </w:rPr>
        <w:t xml:space="preserve"> </w:t>
      </w:r>
      <w:r w:rsidRPr="00F760B1">
        <w:rPr>
          <w:rFonts w:asciiTheme="minorHAnsi" w:eastAsia="MyriadCondensedGreek" w:hAnsiTheme="minorHAnsi" w:cstheme="minorHAnsi"/>
          <w:color w:val="272627"/>
          <w:sz w:val="22"/>
          <w:szCs w:val="22"/>
          <w:lang w:eastAsia="zh-CN"/>
        </w:rPr>
        <w:t>είναι</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ένα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πανέμορφο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τουριστικό</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θέρετρο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με</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εξαιρετική</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τουριστική</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υποδομή,</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με</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ήπιο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κλίμα,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ποτάμια,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πεδιάδες,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πλατείες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και</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μαγαζιά.</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Άφιξη</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αργά</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απόγευμα,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τακτοποίηση</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στο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ξενοδοχείο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μας,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χρόνος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ελεύθερος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για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μια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πρώτη</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γνωριμία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με</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πανέμορφο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μέρος.</w:t>
      </w:r>
    </w:p>
    <w:p w:rsidR="00B551D3" w:rsidRPr="00F760B1" w:rsidRDefault="00B551D3" w:rsidP="00B551D3">
      <w:pPr>
        <w:suppressAutoHyphens/>
        <w:jc w:val="both"/>
        <w:rPr>
          <w:rFonts w:asciiTheme="minorHAnsi" w:hAnsiTheme="minorHAnsi" w:cstheme="minorHAnsi"/>
          <w:color w:val="272627"/>
          <w:sz w:val="22"/>
          <w:szCs w:val="22"/>
          <w:lang w:eastAsia="zh-CN"/>
        </w:rPr>
      </w:pPr>
    </w:p>
    <w:p w:rsidR="000C10DF" w:rsidRPr="000C10DF" w:rsidRDefault="000C10DF" w:rsidP="000C10DF">
      <w:pPr>
        <w:jc w:val="both"/>
        <w:rPr>
          <w:rFonts w:asciiTheme="minorHAnsi" w:hAnsiTheme="minorHAnsi" w:cstheme="minorHAnsi"/>
          <w:b/>
          <w:color w:val="333333"/>
          <w:sz w:val="22"/>
          <w:szCs w:val="22"/>
        </w:rPr>
      </w:pPr>
      <w:r w:rsidRPr="000C10DF">
        <w:rPr>
          <w:rFonts w:asciiTheme="minorHAnsi" w:hAnsiTheme="minorHAnsi" w:cstheme="minorHAnsi"/>
          <w:b/>
          <w:color w:val="333333"/>
          <w:sz w:val="22"/>
          <w:szCs w:val="22"/>
        </w:rPr>
        <w:t xml:space="preserve">2η Μέρα | Ζλάτιμπορ - Τρένο &lt;&lt;Τσίρα&gt;&gt; - Ντρβένγκραντ (Ξύλινο χωριό του Εμιλ Κοστουρίτσα) </w:t>
      </w:r>
    </w:p>
    <w:p w:rsidR="000C10DF" w:rsidRDefault="000C10DF" w:rsidP="00B551D3">
      <w:pPr>
        <w:suppressAutoHyphens/>
        <w:jc w:val="both"/>
        <w:rPr>
          <w:rFonts w:asciiTheme="minorHAnsi" w:eastAsia="ヒラギノ角ゴ Pro W3" w:hAnsiTheme="minorHAnsi" w:cstheme="minorHAnsi"/>
          <w:b/>
          <w:bCs/>
          <w:sz w:val="22"/>
          <w:szCs w:val="22"/>
          <w:lang w:eastAsia="zh-CN"/>
        </w:rPr>
      </w:pPr>
    </w:p>
    <w:p w:rsidR="00B551D3" w:rsidRPr="00F760B1" w:rsidRDefault="00B551D3" w:rsidP="00B551D3">
      <w:pPr>
        <w:suppressAutoHyphens/>
        <w:jc w:val="both"/>
        <w:rPr>
          <w:rFonts w:asciiTheme="minorHAnsi" w:eastAsia="Arial" w:hAnsiTheme="minorHAnsi" w:cstheme="minorHAnsi"/>
          <w:color w:val="272627"/>
          <w:sz w:val="22"/>
          <w:szCs w:val="22"/>
          <w:lang w:eastAsia="zh-CN"/>
        </w:rPr>
      </w:pPr>
      <w:r w:rsidRPr="00F760B1">
        <w:rPr>
          <w:rFonts w:asciiTheme="minorHAnsi" w:eastAsia="MyriadCondensedGreek" w:hAnsiTheme="minorHAnsi" w:cstheme="minorHAnsi"/>
          <w:color w:val="272627"/>
          <w:sz w:val="22"/>
          <w:szCs w:val="22"/>
          <w:lang w:eastAsia="zh-CN"/>
        </w:rPr>
        <w:t>Πρωινό</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και</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αναχώρηση</w:t>
      </w:r>
      <w:r w:rsidRPr="00F760B1">
        <w:rPr>
          <w:rFonts w:asciiTheme="minorHAnsi" w:eastAsia="Arial" w:hAnsiTheme="minorHAnsi" w:cstheme="minorHAnsi"/>
          <w:color w:val="272627"/>
          <w:sz w:val="22"/>
          <w:szCs w:val="22"/>
          <w:lang w:eastAsia="zh-CN"/>
        </w:rPr>
        <w:t xml:space="preserve"> εφόσον το επιτρέπουν οι καιρικές συνθήκες </w:t>
      </w:r>
      <w:r w:rsidRPr="00F760B1">
        <w:rPr>
          <w:rFonts w:asciiTheme="minorHAnsi" w:hAnsiTheme="minorHAnsi" w:cstheme="minorHAnsi"/>
          <w:color w:val="272627"/>
          <w:sz w:val="22"/>
          <w:szCs w:val="22"/>
          <w:lang w:eastAsia="zh-CN"/>
        </w:rPr>
        <w:t>για</w:t>
      </w:r>
      <w:r w:rsidRPr="00F760B1">
        <w:rPr>
          <w:rFonts w:asciiTheme="minorHAnsi" w:eastAsia="Arial" w:hAnsiTheme="minorHAnsi" w:cstheme="minorHAnsi"/>
          <w:color w:val="272627"/>
          <w:sz w:val="22"/>
          <w:szCs w:val="22"/>
          <w:lang w:eastAsia="zh-CN"/>
        </w:rPr>
        <w:t xml:space="preserve"> να πάρουμε το δημοφιλή τραίνο «Τσιρα» με την ατμομηχανή από την Μοκρα Γκορα. Στη 2</w:t>
      </w:r>
      <w:r w:rsidRPr="00F760B1">
        <w:rPr>
          <w:rFonts w:asciiTheme="minorHAnsi" w:eastAsia="Arial" w:hAnsiTheme="minorHAnsi" w:cstheme="minorHAnsi"/>
          <w:color w:val="272627"/>
          <w:sz w:val="22"/>
          <w:szCs w:val="22"/>
          <w:vertAlign w:val="superscript"/>
          <w:lang w:eastAsia="zh-CN"/>
        </w:rPr>
        <w:t>η</w:t>
      </w:r>
      <w:r w:rsidRPr="00F760B1">
        <w:rPr>
          <w:rFonts w:asciiTheme="minorHAnsi" w:eastAsia="Arial" w:hAnsiTheme="minorHAnsi" w:cstheme="minorHAnsi"/>
          <w:color w:val="272627"/>
          <w:sz w:val="22"/>
          <w:szCs w:val="22"/>
          <w:lang w:eastAsia="zh-CN"/>
        </w:rPr>
        <w:t xml:space="preserve"> δεκαετία του  20</w:t>
      </w:r>
      <w:r w:rsidRPr="00F760B1">
        <w:rPr>
          <w:rFonts w:asciiTheme="minorHAnsi" w:eastAsia="Arial" w:hAnsiTheme="minorHAnsi" w:cstheme="minorHAnsi"/>
          <w:color w:val="272627"/>
          <w:sz w:val="22"/>
          <w:szCs w:val="22"/>
          <w:vertAlign w:val="superscript"/>
          <w:lang w:eastAsia="zh-CN"/>
        </w:rPr>
        <w:t>ου</w:t>
      </w:r>
      <w:r w:rsidRPr="00F760B1">
        <w:rPr>
          <w:rFonts w:asciiTheme="minorHAnsi" w:eastAsia="Arial" w:hAnsiTheme="minorHAnsi" w:cstheme="minorHAnsi"/>
          <w:color w:val="272627"/>
          <w:sz w:val="22"/>
          <w:szCs w:val="22"/>
          <w:lang w:eastAsia="zh-CN"/>
        </w:rPr>
        <w:t xml:space="preserve"> αιώνα  τι Βασίλειο των  Σέρβων, Κροατών και Σλοβένων  συνέχισε το χτίσιμο  του σιδηροδρόμου, καταφέρνοντας να νικήσουν την ανηφόρα  κάνοντας τη διαδρομή να μοιάζει  σαν το νούμερο 8. Η διαδρομή με συγκεκριμένες στάσεις  για φωτογραφίες είναι μοναδικής ομορφιάς μέσα από  γέφυρες και σήραγγες . </w:t>
      </w:r>
    </w:p>
    <w:p w:rsidR="00B551D3" w:rsidRPr="00F760B1" w:rsidRDefault="00B551D3" w:rsidP="00B551D3">
      <w:pPr>
        <w:suppressAutoHyphens/>
        <w:jc w:val="both"/>
        <w:rPr>
          <w:rFonts w:asciiTheme="minorHAnsi" w:eastAsia="Arial" w:hAnsiTheme="minorHAnsi" w:cstheme="minorHAnsi"/>
          <w:color w:val="272627"/>
          <w:sz w:val="22"/>
          <w:szCs w:val="22"/>
          <w:lang w:eastAsia="zh-CN"/>
        </w:rPr>
      </w:pPr>
      <w:r w:rsidRPr="00F760B1">
        <w:rPr>
          <w:rFonts w:asciiTheme="minorHAnsi" w:eastAsia="Arial" w:hAnsiTheme="minorHAnsi" w:cstheme="minorHAnsi"/>
          <w:color w:val="272627"/>
          <w:sz w:val="22"/>
          <w:szCs w:val="22"/>
          <w:lang w:eastAsia="zh-CN"/>
        </w:rPr>
        <w:t xml:space="preserve">Στη συνέχεια θα επισκεφτούμε </w:t>
      </w:r>
      <w:r w:rsidRPr="00F760B1">
        <w:rPr>
          <w:rFonts w:asciiTheme="minorHAnsi" w:eastAsia="ヒラギノ角ゴ Pro W3" w:hAnsiTheme="minorHAnsi" w:cstheme="minorHAnsi"/>
          <w:sz w:val="22"/>
          <w:szCs w:val="22"/>
          <w:lang w:eastAsia="zh-CN"/>
        </w:rPr>
        <w:t>την</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ξύλινη</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πόλη</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Ντρένγκραντ,</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ένα</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μικρό</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παραμυθένιο</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χωριό</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φτιαγμένο</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από</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τη</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φαντασία</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του</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διάσημου</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σκηνοθέτη</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w:t>
      </w:r>
      <w:r w:rsidRPr="00F760B1">
        <w:rPr>
          <w:rFonts w:asciiTheme="minorHAnsi" w:hAnsiTheme="minorHAnsi" w:cstheme="minorHAnsi"/>
          <w:b/>
          <w:sz w:val="22"/>
          <w:szCs w:val="22"/>
          <w:lang w:eastAsia="zh-CN"/>
        </w:rPr>
        <w:t>Εμιρ</w:t>
      </w:r>
      <w:r w:rsidRPr="00F760B1">
        <w:rPr>
          <w:rFonts w:asciiTheme="minorHAnsi" w:eastAsia="Arial" w:hAnsiTheme="minorHAnsi" w:cstheme="minorHAnsi"/>
          <w:b/>
          <w:sz w:val="22"/>
          <w:szCs w:val="22"/>
          <w:lang w:eastAsia="zh-CN"/>
        </w:rPr>
        <w:t xml:space="preserve"> </w:t>
      </w:r>
      <w:r w:rsidRPr="00F760B1">
        <w:rPr>
          <w:rFonts w:asciiTheme="minorHAnsi" w:hAnsiTheme="minorHAnsi" w:cstheme="minorHAnsi"/>
          <w:b/>
          <w:sz w:val="22"/>
          <w:szCs w:val="22"/>
          <w:lang w:eastAsia="zh-CN"/>
        </w:rPr>
        <w:t>Κούστουριτσα</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μέσα</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στην</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όμορφη</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και</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άθικτη</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φύση</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της</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Μόκρα</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Γκόρα</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όπου</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θα</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δούμε</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διάφορα</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αρχιτεκτονήματα</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όπως</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την</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εκκλησία</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του</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Αγ.</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Σάββα,</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το</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ξενοδοχείο,</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το</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εστιατόριο,</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το</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ζαχαροπλαστείο,</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το</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βιβλιοπωλείο</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το</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σινεμά</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κ.α.</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και</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θα</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απολαύσουμε</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τα</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παραδοσιακά</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σπεσιαλιτέ</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φτιαγμένα</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από</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βιολογικά</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υλικά.</w:t>
      </w:r>
      <w:r w:rsidRPr="00F760B1">
        <w:rPr>
          <w:rFonts w:asciiTheme="minorHAnsi" w:eastAsia="Arial" w:hAnsiTheme="minorHAnsi" w:cstheme="minorHAnsi"/>
          <w:sz w:val="22"/>
          <w:szCs w:val="22"/>
          <w:lang w:eastAsia="zh-CN"/>
        </w:rPr>
        <w:t xml:space="preserve"> </w:t>
      </w:r>
      <w:r w:rsidRPr="00F760B1">
        <w:rPr>
          <w:rFonts w:asciiTheme="minorHAnsi" w:eastAsia="MyriadCondensedGreek" w:hAnsiTheme="minorHAnsi" w:cstheme="minorHAnsi"/>
          <w:color w:val="272627"/>
          <w:sz w:val="22"/>
          <w:szCs w:val="22"/>
          <w:lang w:eastAsia="zh-CN"/>
        </w:rPr>
        <w:t>Αναχώρηση</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για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ξενοδοχείο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μας,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άφιξη</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και</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χρόνος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ελεύθερος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στην</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διάθεση</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των</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εκδρομέων.</w:t>
      </w:r>
      <w:r w:rsidRPr="00F760B1">
        <w:rPr>
          <w:rFonts w:asciiTheme="minorHAnsi" w:eastAsia="Arial" w:hAnsiTheme="minorHAnsi" w:cstheme="minorHAnsi"/>
          <w:color w:val="272627"/>
          <w:sz w:val="22"/>
          <w:szCs w:val="22"/>
          <w:lang w:eastAsia="zh-CN"/>
        </w:rPr>
        <w:t xml:space="preserve"> </w:t>
      </w:r>
    </w:p>
    <w:p w:rsidR="00B551D3" w:rsidRPr="00F760B1" w:rsidRDefault="00B551D3" w:rsidP="00B551D3">
      <w:pPr>
        <w:suppressAutoHyphens/>
        <w:jc w:val="both"/>
        <w:rPr>
          <w:rFonts w:asciiTheme="minorHAnsi" w:eastAsia="Arial" w:hAnsiTheme="minorHAnsi" w:cstheme="minorHAnsi"/>
          <w:color w:val="272627"/>
          <w:sz w:val="22"/>
          <w:szCs w:val="22"/>
          <w:lang w:eastAsia="zh-CN"/>
        </w:rPr>
      </w:pPr>
      <w:r w:rsidRPr="00F760B1">
        <w:rPr>
          <w:rFonts w:asciiTheme="minorHAnsi" w:eastAsia="Arial" w:hAnsiTheme="minorHAnsi" w:cstheme="minorHAnsi"/>
          <w:color w:val="272627"/>
          <w:sz w:val="22"/>
          <w:szCs w:val="22"/>
          <w:lang w:val="en-US" w:eastAsia="zh-CN"/>
        </w:rPr>
        <w:t>A</w:t>
      </w:r>
      <w:r w:rsidRPr="00F760B1">
        <w:rPr>
          <w:rFonts w:asciiTheme="minorHAnsi" w:eastAsia="Arial" w:hAnsiTheme="minorHAnsi" w:cstheme="minorHAnsi"/>
          <w:color w:val="272627"/>
          <w:sz w:val="22"/>
          <w:szCs w:val="22"/>
          <w:lang w:eastAsia="zh-CN"/>
        </w:rPr>
        <w:t xml:space="preserve">ν το </w:t>
      </w:r>
      <w:r w:rsidR="000C10DF" w:rsidRPr="00F760B1">
        <w:rPr>
          <w:rFonts w:asciiTheme="minorHAnsi" w:eastAsia="Arial" w:hAnsiTheme="minorHAnsi" w:cstheme="minorHAnsi"/>
          <w:color w:val="272627"/>
          <w:sz w:val="22"/>
          <w:szCs w:val="22"/>
          <w:lang w:eastAsia="zh-CN"/>
        </w:rPr>
        <w:t>επιτρέπουν</w:t>
      </w:r>
      <w:r w:rsidRPr="00F760B1">
        <w:rPr>
          <w:rFonts w:asciiTheme="minorHAnsi" w:eastAsia="Arial" w:hAnsiTheme="minorHAnsi" w:cstheme="minorHAnsi"/>
          <w:color w:val="272627"/>
          <w:sz w:val="22"/>
          <w:szCs w:val="22"/>
          <w:lang w:eastAsia="zh-CN"/>
        </w:rPr>
        <w:t xml:space="preserve"> οι </w:t>
      </w:r>
      <w:r w:rsidR="000C10DF" w:rsidRPr="00F760B1">
        <w:rPr>
          <w:rFonts w:asciiTheme="minorHAnsi" w:eastAsia="Arial" w:hAnsiTheme="minorHAnsi" w:cstheme="minorHAnsi"/>
          <w:color w:val="272627"/>
          <w:sz w:val="22"/>
          <w:szCs w:val="22"/>
          <w:lang w:eastAsia="zh-CN"/>
        </w:rPr>
        <w:t>καιρικές</w:t>
      </w:r>
      <w:r w:rsidRPr="00F760B1">
        <w:rPr>
          <w:rFonts w:asciiTheme="minorHAnsi" w:eastAsia="Arial" w:hAnsiTheme="minorHAnsi" w:cstheme="minorHAnsi"/>
          <w:color w:val="272627"/>
          <w:sz w:val="22"/>
          <w:szCs w:val="22"/>
          <w:lang w:eastAsia="zh-CN"/>
        </w:rPr>
        <w:t xml:space="preserve"> </w:t>
      </w:r>
      <w:r w:rsidR="000C10DF" w:rsidRPr="00F760B1">
        <w:rPr>
          <w:rFonts w:asciiTheme="minorHAnsi" w:eastAsia="Arial" w:hAnsiTheme="minorHAnsi" w:cstheme="minorHAnsi"/>
          <w:color w:val="272627"/>
          <w:sz w:val="22"/>
          <w:szCs w:val="22"/>
          <w:lang w:eastAsia="zh-CN"/>
        </w:rPr>
        <w:t>συνθήκες</w:t>
      </w:r>
      <w:r w:rsidRPr="00F760B1">
        <w:rPr>
          <w:rFonts w:asciiTheme="minorHAnsi" w:eastAsia="Arial" w:hAnsiTheme="minorHAnsi" w:cstheme="minorHAnsi"/>
          <w:color w:val="272627"/>
          <w:sz w:val="22"/>
          <w:szCs w:val="22"/>
          <w:lang w:eastAsia="zh-CN"/>
        </w:rPr>
        <w:t xml:space="preserve"> </w:t>
      </w:r>
    </w:p>
    <w:p w:rsidR="00B551D3" w:rsidRPr="00F760B1" w:rsidRDefault="00B551D3" w:rsidP="00B551D3">
      <w:pPr>
        <w:suppressAutoHyphens/>
        <w:jc w:val="both"/>
        <w:rPr>
          <w:rFonts w:asciiTheme="minorHAnsi" w:eastAsia="Arial" w:hAnsiTheme="minorHAnsi" w:cstheme="minorHAnsi"/>
          <w:color w:val="272627"/>
          <w:sz w:val="22"/>
          <w:szCs w:val="22"/>
          <w:lang w:eastAsia="zh-CN"/>
        </w:rPr>
      </w:pPr>
    </w:p>
    <w:p w:rsidR="000C10DF" w:rsidRDefault="000C10DF" w:rsidP="00B551D3">
      <w:pPr>
        <w:suppressAutoHyphens/>
        <w:jc w:val="both"/>
        <w:rPr>
          <w:rFonts w:asciiTheme="minorHAnsi" w:hAnsiTheme="minorHAnsi" w:cstheme="minorHAnsi"/>
          <w:b/>
          <w:bCs/>
          <w:sz w:val="22"/>
          <w:szCs w:val="22"/>
          <w:lang w:eastAsia="zh-CN"/>
        </w:rPr>
      </w:pPr>
      <w:r w:rsidRPr="000C10DF">
        <w:rPr>
          <w:rFonts w:asciiTheme="minorHAnsi" w:hAnsiTheme="minorHAnsi" w:cstheme="minorHAnsi"/>
          <w:b/>
          <w:bCs/>
          <w:sz w:val="22"/>
          <w:szCs w:val="22"/>
          <w:lang w:eastAsia="zh-CN"/>
        </w:rPr>
        <w:t>3η Μέρα | Ζλατιμπόρ - Το «Παλιό Χωριό» στο Σιρογκόγινο &amp; Gold Gondola)</w:t>
      </w:r>
    </w:p>
    <w:p w:rsidR="000C10DF" w:rsidRDefault="000C10DF" w:rsidP="00B551D3">
      <w:pPr>
        <w:suppressAutoHyphens/>
        <w:jc w:val="both"/>
        <w:rPr>
          <w:rFonts w:asciiTheme="minorHAnsi" w:eastAsia="MyriadCondensedGreek" w:hAnsiTheme="minorHAnsi" w:cstheme="minorHAnsi"/>
          <w:color w:val="272627"/>
          <w:sz w:val="22"/>
          <w:szCs w:val="22"/>
          <w:lang w:eastAsia="zh-CN"/>
        </w:rPr>
      </w:pPr>
    </w:p>
    <w:p w:rsidR="00B551D3" w:rsidRPr="00F760B1" w:rsidRDefault="00B551D3" w:rsidP="00B551D3">
      <w:pPr>
        <w:suppressAutoHyphens/>
        <w:jc w:val="both"/>
        <w:rPr>
          <w:rFonts w:asciiTheme="minorHAnsi" w:eastAsia="Arial" w:hAnsiTheme="minorHAnsi" w:cstheme="minorHAnsi"/>
          <w:color w:val="272627"/>
          <w:sz w:val="22"/>
          <w:szCs w:val="22"/>
          <w:lang w:eastAsia="zh-CN"/>
        </w:rPr>
      </w:pPr>
      <w:r w:rsidRPr="00F760B1">
        <w:rPr>
          <w:rFonts w:asciiTheme="minorHAnsi" w:eastAsia="MyriadCondensedGreek" w:hAnsiTheme="minorHAnsi" w:cstheme="minorHAnsi"/>
          <w:color w:val="272627"/>
          <w:sz w:val="22"/>
          <w:szCs w:val="22"/>
          <w:lang w:eastAsia="zh-CN"/>
        </w:rPr>
        <w:t>Πρωινό</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και</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αναχώρηση</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για</w:t>
      </w:r>
      <w:r w:rsidRPr="00F760B1">
        <w:rPr>
          <w:rFonts w:asciiTheme="minorHAnsi" w:eastAsia="Arial" w:hAnsiTheme="minorHAnsi" w:cstheme="minorHAnsi"/>
          <w:color w:val="272627"/>
          <w:sz w:val="22"/>
          <w:szCs w:val="22"/>
          <w:lang w:eastAsia="zh-CN"/>
        </w:rPr>
        <w:t xml:space="preserve"> </w:t>
      </w:r>
      <w:r w:rsidRPr="00F760B1">
        <w:rPr>
          <w:rFonts w:asciiTheme="minorHAnsi" w:eastAsia="ヒラギノ角ゴ Pro W3" w:hAnsiTheme="minorHAnsi" w:cstheme="minorHAnsi"/>
          <w:color w:val="000000"/>
          <w:kern w:val="1"/>
          <w:sz w:val="22"/>
          <w:szCs w:val="22"/>
          <w:lang w:eastAsia="zh-CN"/>
        </w:rPr>
        <w:t>«Το</w:t>
      </w:r>
      <w:r w:rsidRPr="00F760B1">
        <w:rPr>
          <w:rFonts w:asciiTheme="minorHAnsi" w:eastAsia="Arial" w:hAnsiTheme="minorHAnsi" w:cstheme="minorHAnsi"/>
          <w:color w:val="000000"/>
          <w:kern w:val="1"/>
          <w:sz w:val="22"/>
          <w:szCs w:val="22"/>
          <w:lang w:eastAsia="zh-CN"/>
        </w:rPr>
        <w:t xml:space="preserve"> </w:t>
      </w:r>
      <w:r w:rsidRPr="00F760B1">
        <w:rPr>
          <w:rFonts w:asciiTheme="minorHAnsi" w:eastAsia="ヒラギノ角ゴ Pro W3" w:hAnsiTheme="minorHAnsi" w:cstheme="minorHAnsi"/>
          <w:color w:val="000000"/>
          <w:kern w:val="1"/>
          <w:sz w:val="22"/>
          <w:szCs w:val="22"/>
          <w:lang w:eastAsia="zh-CN"/>
        </w:rPr>
        <w:t>Παλιό</w:t>
      </w:r>
      <w:r w:rsidRPr="00F760B1">
        <w:rPr>
          <w:rFonts w:asciiTheme="minorHAnsi" w:eastAsia="Arial" w:hAnsiTheme="minorHAnsi" w:cstheme="minorHAnsi"/>
          <w:color w:val="000000"/>
          <w:kern w:val="1"/>
          <w:sz w:val="22"/>
          <w:szCs w:val="22"/>
          <w:lang w:eastAsia="zh-CN"/>
        </w:rPr>
        <w:t xml:space="preserve"> </w:t>
      </w:r>
      <w:r w:rsidRPr="00F760B1">
        <w:rPr>
          <w:rFonts w:asciiTheme="minorHAnsi" w:eastAsia="ヒラギノ角ゴ Pro W3" w:hAnsiTheme="minorHAnsi" w:cstheme="minorHAnsi"/>
          <w:color w:val="000000"/>
          <w:kern w:val="1"/>
          <w:sz w:val="22"/>
          <w:szCs w:val="22"/>
          <w:lang w:eastAsia="zh-CN"/>
        </w:rPr>
        <w:t>Χωριό»</w:t>
      </w:r>
      <w:r w:rsidRPr="00F760B1">
        <w:rPr>
          <w:rFonts w:asciiTheme="minorHAnsi" w:eastAsia="Arial" w:hAnsiTheme="minorHAnsi" w:cstheme="minorHAnsi"/>
          <w:color w:val="000000"/>
          <w:kern w:val="1"/>
          <w:sz w:val="22"/>
          <w:szCs w:val="22"/>
          <w:lang w:eastAsia="zh-CN"/>
        </w:rPr>
        <w:t xml:space="preserve"> </w:t>
      </w:r>
      <w:r w:rsidRPr="00F760B1">
        <w:rPr>
          <w:rFonts w:asciiTheme="minorHAnsi" w:eastAsia="MyriadCondensedGreek" w:hAnsiTheme="minorHAnsi" w:cstheme="minorHAnsi"/>
          <w:color w:val="272627"/>
          <w:sz w:val="22"/>
          <w:szCs w:val="22"/>
          <w:lang w:eastAsia="zh-CN"/>
        </w:rPr>
        <w:t>στο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Σιρογκόγινο,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ένα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υπαίθριο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μουσείο</w:t>
      </w:r>
      <w:r w:rsidRPr="00F760B1">
        <w:rPr>
          <w:rFonts w:asciiTheme="minorHAnsi" w:eastAsia="Arial" w:hAnsiTheme="minorHAnsi" w:cstheme="minorHAnsi"/>
          <w:color w:val="272627"/>
          <w:sz w:val="22"/>
          <w:szCs w:val="22"/>
          <w:lang w:eastAsia="zh-CN"/>
        </w:rPr>
        <w:t xml:space="preserve"> </w:t>
      </w:r>
      <w:r w:rsidRPr="00F760B1">
        <w:rPr>
          <w:rFonts w:asciiTheme="minorHAnsi" w:eastAsia="ヒラギノ角ゴ Pro W3" w:hAnsiTheme="minorHAnsi" w:cstheme="minorHAnsi"/>
          <w:color w:val="000000"/>
          <w:kern w:val="1"/>
          <w:sz w:val="22"/>
          <w:szCs w:val="22"/>
          <w:lang w:eastAsia="zh-CN"/>
        </w:rPr>
        <w:t>το</w:t>
      </w:r>
      <w:r w:rsidRPr="00F760B1">
        <w:rPr>
          <w:rFonts w:asciiTheme="minorHAnsi" w:eastAsia="Arial" w:hAnsiTheme="minorHAnsi" w:cstheme="minorHAnsi"/>
          <w:color w:val="000000"/>
          <w:kern w:val="1"/>
          <w:sz w:val="22"/>
          <w:szCs w:val="22"/>
          <w:lang w:eastAsia="zh-CN"/>
        </w:rPr>
        <w:t xml:space="preserve"> </w:t>
      </w:r>
      <w:r w:rsidRPr="00F760B1">
        <w:rPr>
          <w:rFonts w:asciiTheme="minorHAnsi" w:hAnsiTheme="minorHAnsi" w:cstheme="minorHAnsi"/>
          <w:color w:val="000000"/>
          <w:kern w:val="1"/>
          <w:sz w:val="22"/>
          <w:szCs w:val="22"/>
          <w:lang w:eastAsia="zh-CN"/>
        </w:rPr>
        <w:t>οποίο</w:t>
      </w:r>
      <w:r w:rsidRPr="00F760B1">
        <w:rPr>
          <w:rFonts w:asciiTheme="minorHAnsi" w:eastAsia="Arial" w:hAnsiTheme="minorHAnsi" w:cstheme="minorHAnsi"/>
          <w:color w:val="000000"/>
          <w:kern w:val="1"/>
          <w:sz w:val="22"/>
          <w:szCs w:val="22"/>
          <w:lang w:eastAsia="zh-CN"/>
        </w:rPr>
        <w:t xml:space="preserve"> </w:t>
      </w:r>
      <w:r w:rsidRPr="00F760B1">
        <w:rPr>
          <w:rFonts w:asciiTheme="minorHAnsi" w:eastAsia="MyriadCondensedGreek" w:hAnsiTheme="minorHAnsi" w:cstheme="minorHAnsi"/>
          <w:color w:val="272627"/>
          <w:sz w:val="22"/>
          <w:szCs w:val="22"/>
          <w:lang w:eastAsia="zh-CN"/>
        </w:rPr>
        <w:t>παρουσιάζει</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τους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παραδοσιακούς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τρόπους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χτίσματος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του</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19ου</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αιώνα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της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Σερβίας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με</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50</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περίπου</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ξύλινα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αρχιτεκτονήματα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από</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διάφορες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περιοχές</w:t>
      </w:r>
      <w:r w:rsidRPr="00F760B1">
        <w:rPr>
          <w:rFonts w:asciiTheme="minorHAnsi" w:eastAsia="Arial" w:hAnsiTheme="minorHAnsi" w:cstheme="minorHAnsi"/>
          <w:color w:val="272627"/>
          <w:sz w:val="22"/>
          <w:szCs w:val="22"/>
          <w:lang w:eastAsia="zh-CN"/>
        </w:rPr>
        <w:t xml:space="preserve"> </w:t>
      </w:r>
      <w:r w:rsidRPr="00F760B1">
        <w:rPr>
          <w:rFonts w:asciiTheme="minorHAnsi" w:eastAsia="ヒラギノ角ゴ Pro W3" w:hAnsiTheme="minorHAnsi" w:cstheme="minorHAnsi"/>
          <w:color w:val="000000"/>
          <w:kern w:val="1"/>
          <w:sz w:val="22"/>
          <w:szCs w:val="22"/>
          <w:lang w:eastAsia="zh-CN"/>
        </w:rPr>
        <w:t>των</w:t>
      </w:r>
      <w:r w:rsidRPr="00F760B1">
        <w:rPr>
          <w:rFonts w:asciiTheme="minorHAnsi" w:eastAsia="Arial" w:hAnsiTheme="minorHAnsi" w:cstheme="minorHAnsi"/>
          <w:color w:val="000000"/>
          <w:kern w:val="1"/>
          <w:sz w:val="22"/>
          <w:szCs w:val="22"/>
          <w:lang w:eastAsia="zh-CN"/>
        </w:rPr>
        <w:t xml:space="preserve"> </w:t>
      </w:r>
      <w:r w:rsidRPr="00F760B1">
        <w:rPr>
          <w:rFonts w:asciiTheme="minorHAnsi" w:hAnsiTheme="minorHAnsi" w:cstheme="minorHAnsi"/>
          <w:color w:val="000000"/>
          <w:kern w:val="1"/>
          <w:sz w:val="22"/>
          <w:szCs w:val="22"/>
          <w:lang w:eastAsia="zh-CN"/>
        </w:rPr>
        <w:t>Διναρικών</w:t>
      </w:r>
      <w:r w:rsidRPr="00F760B1">
        <w:rPr>
          <w:rFonts w:asciiTheme="minorHAnsi" w:eastAsia="Arial" w:hAnsiTheme="minorHAnsi" w:cstheme="minorHAnsi"/>
          <w:color w:val="000000"/>
          <w:kern w:val="1"/>
          <w:sz w:val="22"/>
          <w:szCs w:val="22"/>
          <w:lang w:eastAsia="zh-CN"/>
        </w:rPr>
        <w:t xml:space="preserve"> </w:t>
      </w:r>
      <w:r w:rsidRPr="00F760B1">
        <w:rPr>
          <w:rFonts w:asciiTheme="minorHAnsi" w:hAnsiTheme="minorHAnsi" w:cstheme="minorHAnsi"/>
          <w:color w:val="000000"/>
          <w:kern w:val="1"/>
          <w:sz w:val="22"/>
          <w:szCs w:val="22"/>
          <w:lang w:eastAsia="zh-CN"/>
        </w:rPr>
        <w:t>Άλπεων</w:t>
      </w:r>
      <w:r w:rsidRPr="00F760B1">
        <w:rPr>
          <w:rFonts w:asciiTheme="minorHAnsi" w:eastAsia="Arial" w:hAnsiTheme="minorHAnsi" w:cstheme="minorHAnsi"/>
          <w:color w:val="000000"/>
          <w:kern w:val="1"/>
          <w:sz w:val="22"/>
          <w:szCs w:val="22"/>
          <w:lang w:eastAsia="zh-CN"/>
        </w:rPr>
        <w:t xml:space="preserve"> </w:t>
      </w:r>
      <w:r w:rsidRPr="00F760B1">
        <w:rPr>
          <w:rFonts w:asciiTheme="minorHAnsi" w:eastAsia="ヒラギノ角ゴ Pro W3" w:hAnsiTheme="minorHAnsi" w:cstheme="minorHAnsi"/>
          <w:color w:val="000000"/>
          <w:kern w:val="1"/>
          <w:sz w:val="22"/>
          <w:szCs w:val="22"/>
          <w:lang w:eastAsia="zh-CN"/>
        </w:rPr>
        <w:t>και</w:t>
      </w:r>
      <w:r w:rsidRPr="00F760B1">
        <w:rPr>
          <w:rFonts w:asciiTheme="minorHAnsi" w:eastAsia="Arial" w:hAnsiTheme="minorHAnsi" w:cstheme="minorHAnsi"/>
          <w:color w:val="000000"/>
          <w:kern w:val="1"/>
          <w:sz w:val="22"/>
          <w:szCs w:val="22"/>
          <w:lang w:eastAsia="zh-CN"/>
        </w:rPr>
        <w:t xml:space="preserve"> </w:t>
      </w:r>
      <w:r w:rsidRPr="00F760B1">
        <w:rPr>
          <w:rFonts w:asciiTheme="minorHAnsi" w:eastAsia="MyriadCondensedGreek" w:hAnsiTheme="minorHAnsi" w:cstheme="minorHAnsi"/>
          <w:color w:val="272627"/>
          <w:sz w:val="22"/>
          <w:szCs w:val="22"/>
          <w:lang w:eastAsia="zh-CN"/>
        </w:rPr>
        <w:t>με</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πάνω</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από</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2000</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εκθεσιακά</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αντικείμενα.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μουσείο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χτίστηκε</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1979</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και</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εντάχθηκε</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στο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Σύλλογο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των</w:t>
      </w:r>
      <w:r w:rsidRPr="00F760B1">
        <w:rPr>
          <w:rFonts w:asciiTheme="minorHAnsi" w:eastAsia="Arial" w:hAnsiTheme="minorHAnsi" w:cstheme="minorHAnsi"/>
          <w:color w:val="272627"/>
          <w:sz w:val="22"/>
          <w:szCs w:val="22"/>
          <w:lang w:eastAsia="zh-CN"/>
        </w:rPr>
        <w:t xml:space="preserve"> </w:t>
      </w:r>
      <w:r w:rsidR="000C10DF" w:rsidRPr="00F760B1">
        <w:rPr>
          <w:rFonts w:asciiTheme="minorHAnsi" w:hAnsiTheme="minorHAnsi" w:cstheme="minorHAnsi"/>
          <w:color w:val="272627"/>
          <w:sz w:val="22"/>
          <w:szCs w:val="22"/>
          <w:lang w:eastAsia="zh-CN"/>
        </w:rPr>
        <w:t>Υπαίθριων</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πολιτιστικών</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μουσείων</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της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Ευρώπης.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Επισκεφθείτε</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μουσείο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των</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πλεκτών</w:t>
      </w:r>
      <w:r w:rsidRPr="00F760B1">
        <w:rPr>
          <w:rFonts w:asciiTheme="minorHAnsi" w:eastAsia="Arial" w:hAnsiTheme="minorHAnsi" w:cstheme="minorHAnsi"/>
          <w:color w:val="272627"/>
          <w:sz w:val="22"/>
          <w:szCs w:val="22"/>
          <w:lang w:eastAsia="zh-CN"/>
        </w:rPr>
        <w:t xml:space="preserve"> “ </w:t>
      </w:r>
      <w:r w:rsidRPr="00F760B1">
        <w:rPr>
          <w:rFonts w:asciiTheme="minorHAnsi" w:hAnsiTheme="minorHAnsi" w:cstheme="minorHAnsi"/>
          <w:color w:val="272627"/>
          <w:sz w:val="22"/>
          <w:szCs w:val="22"/>
          <w:lang w:eastAsia="zh-CN"/>
        </w:rPr>
        <w:t>και</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αγοράστε</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μοναδικά</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πλεκτά</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φτιαγμένα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με</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τέχνη</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εκατοντάδων</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ετών.</w:t>
      </w:r>
      <w:r w:rsidRPr="00F760B1">
        <w:rPr>
          <w:rFonts w:asciiTheme="minorHAnsi" w:eastAsia="Arial" w:hAnsiTheme="minorHAnsi" w:cstheme="minorHAnsi"/>
          <w:color w:val="272627"/>
          <w:sz w:val="22"/>
          <w:szCs w:val="22"/>
          <w:lang w:eastAsia="zh-CN"/>
        </w:rPr>
        <w:t xml:space="preserve">  </w:t>
      </w:r>
      <w:r w:rsidR="000C10DF" w:rsidRPr="00F760B1">
        <w:rPr>
          <w:rFonts w:asciiTheme="minorHAnsi" w:eastAsia="Arial" w:hAnsiTheme="minorHAnsi" w:cstheme="minorHAnsi"/>
          <w:color w:val="272627"/>
          <w:sz w:val="22"/>
          <w:szCs w:val="22"/>
          <w:lang w:eastAsia="zh-CN"/>
        </w:rPr>
        <w:t>Επιστροφή</w:t>
      </w:r>
      <w:r w:rsidRPr="00F760B1">
        <w:rPr>
          <w:rFonts w:asciiTheme="minorHAnsi" w:eastAsia="Arial" w:hAnsiTheme="minorHAnsi" w:cstheme="minorHAnsi"/>
          <w:color w:val="272627"/>
          <w:sz w:val="22"/>
          <w:szCs w:val="22"/>
          <w:lang w:eastAsia="zh-CN"/>
        </w:rPr>
        <w:t xml:space="preserve"> στο </w:t>
      </w:r>
      <w:r w:rsidR="000C10DF" w:rsidRPr="00F760B1">
        <w:rPr>
          <w:rFonts w:asciiTheme="minorHAnsi" w:eastAsia="Arial" w:hAnsiTheme="minorHAnsi" w:cstheme="minorHAnsi"/>
          <w:color w:val="272627"/>
          <w:sz w:val="22"/>
          <w:szCs w:val="22"/>
          <w:lang w:eastAsia="zh-CN"/>
        </w:rPr>
        <w:t>κέντρο</w:t>
      </w:r>
      <w:r w:rsidRPr="00F760B1">
        <w:rPr>
          <w:rFonts w:asciiTheme="minorHAnsi" w:eastAsia="Arial" w:hAnsiTheme="minorHAnsi" w:cstheme="minorHAnsi"/>
          <w:color w:val="272627"/>
          <w:sz w:val="22"/>
          <w:szCs w:val="22"/>
          <w:lang w:eastAsia="zh-CN"/>
        </w:rPr>
        <w:t xml:space="preserve"> του Ζλατιμπορ  </w:t>
      </w:r>
      <w:r w:rsidR="000C10DF" w:rsidRPr="00F760B1">
        <w:rPr>
          <w:rFonts w:asciiTheme="minorHAnsi" w:eastAsia="Arial" w:hAnsiTheme="minorHAnsi" w:cstheme="minorHAnsi"/>
          <w:color w:val="272627"/>
          <w:sz w:val="22"/>
          <w:szCs w:val="22"/>
          <w:lang w:eastAsia="zh-CN"/>
        </w:rPr>
        <w:t>οπού</w:t>
      </w:r>
      <w:r w:rsidRPr="00F760B1">
        <w:rPr>
          <w:rFonts w:asciiTheme="minorHAnsi" w:eastAsia="Arial" w:hAnsiTheme="minorHAnsi" w:cstheme="minorHAnsi"/>
          <w:color w:val="272627"/>
          <w:sz w:val="22"/>
          <w:szCs w:val="22"/>
          <w:lang w:eastAsia="zh-CN"/>
        </w:rPr>
        <w:t xml:space="preserve">  θα </w:t>
      </w:r>
      <w:r w:rsidR="000C10DF" w:rsidRPr="00F760B1">
        <w:rPr>
          <w:rFonts w:asciiTheme="minorHAnsi" w:eastAsia="Arial" w:hAnsiTheme="minorHAnsi" w:cstheme="minorHAnsi"/>
          <w:color w:val="272627"/>
          <w:sz w:val="22"/>
          <w:szCs w:val="22"/>
          <w:lang w:eastAsia="zh-CN"/>
        </w:rPr>
        <w:t>έχουμε</w:t>
      </w:r>
      <w:r w:rsidRPr="00F760B1">
        <w:rPr>
          <w:rFonts w:asciiTheme="minorHAnsi" w:eastAsia="Arial" w:hAnsiTheme="minorHAnsi" w:cstheme="minorHAnsi"/>
          <w:color w:val="272627"/>
          <w:sz w:val="22"/>
          <w:szCs w:val="22"/>
          <w:lang w:eastAsia="zh-CN"/>
        </w:rPr>
        <w:t xml:space="preserve"> την ευκαιρία να </w:t>
      </w:r>
      <w:r w:rsidR="000C10DF" w:rsidRPr="00F760B1">
        <w:rPr>
          <w:rFonts w:asciiTheme="minorHAnsi" w:eastAsia="Arial" w:hAnsiTheme="minorHAnsi" w:cstheme="minorHAnsi"/>
          <w:color w:val="272627"/>
          <w:sz w:val="22"/>
          <w:szCs w:val="22"/>
          <w:lang w:eastAsia="zh-CN"/>
        </w:rPr>
        <w:t>ανέβουμε</w:t>
      </w:r>
      <w:r w:rsidRPr="00F760B1">
        <w:rPr>
          <w:rFonts w:asciiTheme="minorHAnsi" w:eastAsia="Arial" w:hAnsiTheme="minorHAnsi" w:cstheme="minorHAnsi"/>
          <w:color w:val="272627"/>
          <w:sz w:val="22"/>
          <w:szCs w:val="22"/>
          <w:lang w:eastAsia="zh-CN"/>
        </w:rPr>
        <w:t xml:space="preserve">  στην </w:t>
      </w:r>
      <w:r w:rsidR="000C10DF" w:rsidRPr="00F760B1">
        <w:rPr>
          <w:rFonts w:asciiTheme="minorHAnsi" w:eastAsia="Arial" w:hAnsiTheme="minorHAnsi" w:cstheme="minorHAnsi"/>
          <w:color w:val="272627"/>
          <w:sz w:val="22"/>
          <w:szCs w:val="22"/>
          <w:lang w:eastAsia="zh-CN"/>
        </w:rPr>
        <w:t>χρυσή</w:t>
      </w:r>
      <w:r w:rsidRPr="00F760B1">
        <w:rPr>
          <w:rFonts w:asciiTheme="minorHAnsi" w:eastAsia="Arial" w:hAnsiTheme="minorHAnsi" w:cstheme="minorHAnsi"/>
          <w:color w:val="272627"/>
          <w:sz w:val="22"/>
          <w:szCs w:val="22"/>
          <w:lang w:eastAsia="zh-CN"/>
        </w:rPr>
        <w:t xml:space="preserve"> </w:t>
      </w:r>
      <w:r w:rsidR="000C10DF" w:rsidRPr="00F760B1">
        <w:rPr>
          <w:rFonts w:asciiTheme="minorHAnsi" w:eastAsia="Arial" w:hAnsiTheme="minorHAnsi" w:cstheme="minorHAnsi"/>
          <w:color w:val="272627"/>
          <w:sz w:val="22"/>
          <w:szCs w:val="22"/>
          <w:lang w:eastAsia="zh-CN"/>
        </w:rPr>
        <w:t>γόνδολα</w:t>
      </w:r>
      <w:r w:rsidRPr="00F760B1">
        <w:rPr>
          <w:rFonts w:asciiTheme="minorHAnsi" w:eastAsia="Arial" w:hAnsiTheme="minorHAnsi" w:cstheme="minorHAnsi"/>
          <w:color w:val="272627"/>
          <w:sz w:val="22"/>
          <w:szCs w:val="22"/>
          <w:lang w:eastAsia="zh-CN"/>
        </w:rPr>
        <w:t xml:space="preserve"> (</w:t>
      </w:r>
      <w:r w:rsidR="000C10DF" w:rsidRPr="00F760B1">
        <w:rPr>
          <w:rFonts w:asciiTheme="minorHAnsi" w:eastAsia="Arial" w:hAnsiTheme="minorHAnsi" w:cstheme="minorHAnsi"/>
          <w:color w:val="272627"/>
          <w:sz w:val="22"/>
          <w:szCs w:val="22"/>
          <w:lang w:eastAsia="zh-CN"/>
        </w:rPr>
        <w:t>τελεφερίκ</w:t>
      </w:r>
      <w:r w:rsidRPr="00F760B1">
        <w:rPr>
          <w:rFonts w:asciiTheme="minorHAnsi" w:eastAsia="Arial" w:hAnsiTheme="minorHAnsi" w:cstheme="minorHAnsi"/>
          <w:color w:val="272627"/>
          <w:sz w:val="22"/>
          <w:szCs w:val="22"/>
          <w:lang w:eastAsia="zh-CN"/>
        </w:rPr>
        <w:t xml:space="preserve">) </w:t>
      </w:r>
      <w:hyperlink r:id="rId7" w:history="1">
        <w:r w:rsidRPr="00F760B1">
          <w:rPr>
            <w:rFonts w:asciiTheme="minorHAnsi" w:eastAsia="Arial" w:hAnsiTheme="minorHAnsi" w:cstheme="minorHAnsi"/>
            <w:color w:val="000080"/>
            <w:sz w:val="22"/>
            <w:szCs w:val="22"/>
            <w:u w:val="single"/>
            <w:lang w:val="en-US" w:eastAsia="zh-CN"/>
          </w:rPr>
          <w:t>www</w:t>
        </w:r>
        <w:r w:rsidRPr="00F760B1">
          <w:rPr>
            <w:rFonts w:asciiTheme="minorHAnsi" w:eastAsia="Arial" w:hAnsiTheme="minorHAnsi" w:cstheme="minorHAnsi"/>
            <w:color w:val="000080"/>
            <w:sz w:val="22"/>
            <w:szCs w:val="22"/>
            <w:u w:val="single"/>
            <w:lang w:eastAsia="zh-CN"/>
          </w:rPr>
          <w:t>.</w:t>
        </w:r>
        <w:r w:rsidRPr="00F760B1">
          <w:rPr>
            <w:rFonts w:asciiTheme="minorHAnsi" w:eastAsia="Arial" w:hAnsiTheme="minorHAnsi" w:cstheme="minorHAnsi"/>
            <w:color w:val="000080"/>
            <w:sz w:val="22"/>
            <w:szCs w:val="22"/>
            <w:u w:val="single"/>
            <w:lang w:val="en-US" w:eastAsia="zh-CN"/>
          </w:rPr>
          <w:t>goldgondola</w:t>
        </w:r>
        <w:r w:rsidRPr="00F760B1">
          <w:rPr>
            <w:rFonts w:asciiTheme="minorHAnsi" w:eastAsia="Arial" w:hAnsiTheme="minorHAnsi" w:cstheme="minorHAnsi"/>
            <w:color w:val="000080"/>
            <w:sz w:val="22"/>
            <w:szCs w:val="22"/>
            <w:u w:val="single"/>
            <w:lang w:eastAsia="zh-CN"/>
          </w:rPr>
          <w:t>.</w:t>
        </w:r>
        <w:r w:rsidRPr="00F760B1">
          <w:rPr>
            <w:rFonts w:asciiTheme="minorHAnsi" w:eastAsia="Arial" w:hAnsiTheme="minorHAnsi" w:cstheme="minorHAnsi"/>
            <w:color w:val="000080"/>
            <w:sz w:val="22"/>
            <w:szCs w:val="22"/>
            <w:u w:val="single"/>
            <w:lang w:val="en-US" w:eastAsia="zh-CN"/>
          </w:rPr>
          <w:t>rs</w:t>
        </w:r>
      </w:hyperlink>
      <w:r w:rsidRPr="00F760B1">
        <w:rPr>
          <w:rFonts w:asciiTheme="minorHAnsi" w:eastAsia="Arial" w:hAnsiTheme="minorHAnsi" w:cstheme="minorHAnsi"/>
          <w:color w:val="272627"/>
          <w:sz w:val="22"/>
          <w:szCs w:val="22"/>
          <w:lang w:eastAsia="zh-CN"/>
        </w:rPr>
        <w:t xml:space="preserve">  </w:t>
      </w:r>
    </w:p>
    <w:p w:rsidR="00B551D3" w:rsidRPr="00F760B1" w:rsidRDefault="00B551D3" w:rsidP="00B551D3">
      <w:pPr>
        <w:spacing w:after="200" w:line="276" w:lineRule="auto"/>
        <w:rPr>
          <w:rFonts w:asciiTheme="minorHAnsi" w:hAnsiTheme="minorHAnsi" w:cstheme="minorHAnsi"/>
          <w:sz w:val="22"/>
          <w:szCs w:val="22"/>
        </w:rPr>
      </w:pPr>
      <w:r w:rsidRPr="00F760B1">
        <w:rPr>
          <w:rFonts w:asciiTheme="minorHAnsi" w:hAnsiTheme="minorHAnsi" w:cstheme="minorHAnsi"/>
          <w:sz w:val="22"/>
          <w:szCs w:val="22"/>
        </w:rPr>
        <w:t>H Gold Gondola του Ζλατιμπορ  καθόρισε όχι μόνο το μεγαλύτερο αξιοθέατο, αλλά και τον πραγματικό τουριστικό κινητήρα ολόκληρης της περιοχής μέσα σε πολύ σύντομο χρονικό διάστημα.</w:t>
      </w:r>
      <w:r w:rsidR="000C10DF">
        <w:rPr>
          <w:rFonts w:asciiTheme="minorHAnsi" w:hAnsiTheme="minorHAnsi" w:cstheme="minorHAnsi"/>
          <w:sz w:val="22"/>
          <w:szCs w:val="22"/>
        </w:rPr>
        <w:t xml:space="preserve"> </w:t>
      </w:r>
      <w:r w:rsidRPr="00F760B1">
        <w:rPr>
          <w:rFonts w:asciiTheme="minorHAnsi" w:hAnsiTheme="minorHAnsi" w:cstheme="minorHAnsi"/>
          <w:sz w:val="22"/>
          <w:szCs w:val="22"/>
        </w:rPr>
        <w:t>Με μια διαδρομή που αγγίζει σχεδόν τα 9 χιλιόμετρα, αυτή η μονοσειρής πανοραμική γόνδολα είναι η μακρύτερη στον κόσμο. Με χωρητικότητα 800 επιβατών/ώρα σε 72 καμπίνες με 10 θέσεις η καθεμία, και τη δυνατότητα μέγιστης χωρητικότητας 90 καμπινών και 1000 επιβατών/ώρα, κινείται στη μέγιστη ταχύτητα των 6 m/s. Η διαδρομή από τον αρχικό σταθμό στο κέντρο του Zlatibor έως τον τελικό σταθμό στην υψηλότερη κορυφή του Tornik διαρκεί περίπου 30 λεπτά και καλύπτει υψομετρική διαφορά 531μ.Το κέντρο της γόνδολας βρίσκεται στον μεταξύ σταθμό στη λίμνη Ribnica, όπου είναι προγραμματισμένη η ανάπτυξη του έργου Novi Zlatibor (υψηλής κατηγορίας τουρισμός, σε πάνω από 200 στρέμματα γης), ενώ ο τελικός σταθμός της γόνδολας βρίσκεται στην κορυφή του Tornik, σε υψόμετρο 1496 μέτρων.</w:t>
      </w:r>
      <w:r w:rsidR="000C10DF">
        <w:rPr>
          <w:rFonts w:asciiTheme="minorHAnsi" w:hAnsiTheme="minorHAnsi" w:cstheme="minorHAnsi"/>
          <w:sz w:val="22"/>
          <w:szCs w:val="22"/>
        </w:rPr>
        <w:t xml:space="preserve"> </w:t>
      </w:r>
      <w:r w:rsidRPr="00F760B1">
        <w:rPr>
          <w:rFonts w:asciiTheme="minorHAnsi" w:eastAsia="Arial" w:hAnsiTheme="minorHAnsi" w:cstheme="minorHAnsi"/>
          <w:color w:val="272627"/>
          <w:sz w:val="22"/>
          <w:szCs w:val="22"/>
          <w:lang w:val="en-US" w:eastAsia="zh-CN"/>
        </w:rPr>
        <w:t>H</w:t>
      </w:r>
      <w:r w:rsidRPr="00F760B1">
        <w:rPr>
          <w:rFonts w:asciiTheme="minorHAnsi" w:eastAsia="Arial" w:hAnsiTheme="minorHAnsi" w:cstheme="minorHAnsi"/>
          <w:color w:val="272627"/>
          <w:sz w:val="22"/>
          <w:szCs w:val="22"/>
          <w:lang w:eastAsia="zh-CN"/>
        </w:rPr>
        <w:t xml:space="preserve"> </w:t>
      </w:r>
      <w:r w:rsidR="000C10DF" w:rsidRPr="00F760B1">
        <w:rPr>
          <w:rFonts w:asciiTheme="minorHAnsi" w:eastAsia="Arial" w:hAnsiTheme="minorHAnsi" w:cstheme="minorHAnsi"/>
          <w:color w:val="272627"/>
          <w:sz w:val="22"/>
          <w:szCs w:val="22"/>
          <w:lang w:eastAsia="zh-CN"/>
        </w:rPr>
        <w:t>πραγματικά</w:t>
      </w:r>
      <w:r w:rsidRPr="00F760B1">
        <w:rPr>
          <w:rFonts w:asciiTheme="minorHAnsi" w:eastAsia="Arial" w:hAnsiTheme="minorHAnsi" w:cstheme="minorHAnsi"/>
          <w:color w:val="272627"/>
          <w:sz w:val="22"/>
          <w:szCs w:val="22"/>
          <w:lang w:eastAsia="zh-CN"/>
        </w:rPr>
        <w:t xml:space="preserve"> </w:t>
      </w:r>
      <w:r w:rsidR="000C10DF" w:rsidRPr="00F760B1">
        <w:rPr>
          <w:rFonts w:asciiTheme="minorHAnsi" w:eastAsia="Arial" w:hAnsiTheme="minorHAnsi" w:cstheme="minorHAnsi"/>
          <w:color w:val="272627"/>
          <w:sz w:val="22"/>
          <w:szCs w:val="22"/>
          <w:lang w:eastAsia="zh-CN"/>
        </w:rPr>
        <w:t>μοναδική</w:t>
      </w:r>
      <w:r w:rsidRPr="00F760B1">
        <w:rPr>
          <w:rFonts w:asciiTheme="minorHAnsi" w:eastAsia="Arial" w:hAnsiTheme="minorHAnsi" w:cstheme="minorHAnsi"/>
          <w:color w:val="272627"/>
          <w:sz w:val="22"/>
          <w:szCs w:val="22"/>
          <w:lang w:eastAsia="zh-CN"/>
        </w:rPr>
        <w:t xml:space="preserve"> </w:t>
      </w:r>
      <w:r w:rsidR="000C10DF" w:rsidRPr="00F760B1">
        <w:rPr>
          <w:rFonts w:asciiTheme="minorHAnsi" w:eastAsia="Arial" w:hAnsiTheme="minorHAnsi" w:cstheme="minorHAnsi"/>
          <w:color w:val="272627"/>
          <w:sz w:val="22"/>
          <w:szCs w:val="22"/>
          <w:lang w:eastAsia="zh-CN"/>
        </w:rPr>
        <w:t>διαδρομή</w:t>
      </w:r>
      <w:r w:rsidRPr="00F760B1">
        <w:rPr>
          <w:rFonts w:asciiTheme="minorHAnsi" w:eastAsia="Arial" w:hAnsiTheme="minorHAnsi" w:cstheme="minorHAnsi"/>
          <w:color w:val="272627"/>
          <w:sz w:val="22"/>
          <w:szCs w:val="22"/>
          <w:lang w:eastAsia="zh-CN"/>
        </w:rPr>
        <w:t xml:space="preserve">  που </w:t>
      </w:r>
      <w:r w:rsidR="000C10DF" w:rsidRPr="00F760B1">
        <w:rPr>
          <w:rFonts w:asciiTheme="minorHAnsi" w:eastAsia="Arial" w:hAnsiTheme="minorHAnsi" w:cstheme="minorHAnsi"/>
          <w:color w:val="272627"/>
          <w:sz w:val="22"/>
          <w:szCs w:val="22"/>
          <w:lang w:eastAsia="zh-CN"/>
        </w:rPr>
        <w:t>διαρκεί</w:t>
      </w:r>
      <w:r w:rsidRPr="00F760B1">
        <w:rPr>
          <w:rFonts w:asciiTheme="minorHAnsi" w:eastAsia="Arial" w:hAnsiTheme="minorHAnsi" w:cstheme="minorHAnsi"/>
          <w:color w:val="272627"/>
          <w:sz w:val="22"/>
          <w:szCs w:val="22"/>
          <w:lang w:eastAsia="zh-CN"/>
        </w:rPr>
        <w:t xml:space="preserve"> </w:t>
      </w:r>
      <w:r w:rsidR="000C10DF" w:rsidRPr="00F760B1">
        <w:rPr>
          <w:rFonts w:asciiTheme="minorHAnsi" w:eastAsia="Arial" w:hAnsiTheme="minorHAnsi" w:cstheme="minorHAnsi"/>
          <w:color w:val="272627"/>
          <w:sz w:val="22"/>
          <w:szCs w:val="22"/>
          <w:lang w:eastAsia="zh-CN"/>
        </w:rPr>
        <w:t>περίπου</w:t>
      </w:r>
      <w:r w:rsidRPr="00F760B1">
        <w:rPr>
          <w:rFonts w:asciiTheme="minorHAnsi" w:eastAsia="Arial" w:hAnsiTheme="minorHAnsi" w:cstheme="minorHAnsi"/>
          <w:color w:val="272627"/>
          <w:sz w:val="22"/>
          <w:szCs w:val="22"/>
          <w:lang w:eastAsia="zh-CN"/>
        </w:rPr>
        <w:t xml:space="preserve"> 1 </w:t>
      </w:r>
      <w:r w:rsidR="000C10DF" w:rsidRPr="00F760B1">
        <w:rPr>
          <w:rFonts w:asciiTheme="minorHAnsi" w:eastAsia="Arial" w:hAnsiTheme="minorHAnsi" w:cstheme="minorHAnsi"/>
          <w:color w:val="272627"/>
          <w:sz w:val="22"/>
          <w:szCs w:val="22"/>
          <w:lang w:eastAsia="zh-CN"/>
        </w:rPr>
        <w:t>ώρα</w:t>
      </w:r>
      <w:r w:rsidRPr="00F760B1">
        <w:rPr>
          <w:rFonts w:asciiTheme="minorHAnsi" w:eastAsia="Arial" w:hAnsiTheme="minorHAnsi" w:cstheme="minorHAnsi"/>
          <w:color w:val="272627"/>
          <w:sz w:val="22"/>
          <w:szCs w:val="22"/>
          <w:lang w:eastAsia="zh-CN"/>
        </w:rPr>
        <w:t xml:space="preserve">  και θα </w:t>
      </w:r>
      <w:r w:rsidR="000C10DF" w:rsidRPr="00F760B1">
        <w:rPr>
          <w:rFonts w:asciiTheme="minorHAnsi" w:eastAsia="Arial" w:hAnsiTheme="minorHAnsi" w:cstheme="minorHAnsi"/>
          <w:color w:val="272627"/>
          <w:sz w:val="22"/>
          <w:szCs w:val="22"/>
          <w:lang w:eastAsia="zh-CN"/>
        </w:rPr>
        <w:t>θαυμάσουμε</w:t>
      </w:r>
      <w:r w:rsidRPr="00F760B1">
        <w:rPr>
          <w:rFonts w:asciiTheme="minorHAnsi" w:eastAsia="Arial" w:hAnsiTheme="minorHAnsi" w:cstheme="minorHAnsi"/>
          <w:color w:val="272627"/>
          <w:sz w:val="22"/>
          <w:szCs w:val="22"/>
          <w:lang w:eastAsia="zh-CN"/>
        </w:rPr>
        <w:t xml:space="preserve"> την </w:t>
      </w:r>
      <w:r w:rsidR="000C10DF" w:rsidRPr="00F760B1">
        <w:rPr>
          <w:rFonts w:asciiTheme="minorHAnsi" w:eastAsia="Arial" w:hAnsiTheme="minorHAnsi" w:cstheme="minorHAnsi"/>
          <w:color w:val="272627"/>
          <w:sz w:val="22"/>
          <w:szCs w:val="22"/>
          <w:lang w:eastAsia="zh-CN"/>
        </w:rPr>
        <w:t>λίμνη</w:t>
      </w:r>
      <w:r w:rsidRPr="00F760B1">
        <w:rPr>
          <w:rFonts w:asciiTheme="minorHAnsi" w:eastAsia="Arial" w:hAnsiTheme="minorHAnsi" w:cstheme="minorHAnsi"/>
          <w:color w:val="272627"/>
          <w:sz w:val="22"/>
          <w:szCs w:val="22"/>
          <w:lang w:eastAsia="zh-CN"/>
        </w:rPr>
        <w:t xml:space="preserve"> την </w:t>
      </w:r>
      <w:r w:rsidR="000C10DF" w:rsidRPr="00F760B1">
        <w:rPr>
          <w:rFonts w:asciiTheme="minorHAnsi" w:eastAsia="Arial" w:hAnsiTheme="minorHAnsi" w:cstheme="minorHAnsi"/>
          <w:color w:val="272627"/>
          <w:sz w:val="22"/>
          <w:szCs w:val="22"/>
          <w:lang w:eastAsia="zh-CN"/>
        </w:rPr>
        <w:t>ευρύτερη</w:t>
      </w:r>
      <w:r w:rsidRPr="00F760B1">
        <w:rPr>
          <w:rFonts w:asciiTheme="minorHAnsi" w:eastAsia="Arial" w:hAnsiTheme="minorHAnsi" w:cstheme="minorHAnsi"/>
          <w:color w:val="272627"/>
          <w:sz w:val="22"/>
          <w:szCs w:val="22"/>
          <w:lang w:eastAsia="zh-CN"/>
        </w:rPr>
        <w:t xml:space="preserve"> </w:t>
      </w:r>
      <w:r w:rsidR="000C10DF" w:rsidRPr="00F760B1">
        <w:rPr>
          <w:rFonts w:asciiTheme="minorHAnsi" w:eastAsia="Arial" w:hAnsiTheme="minorHAnsi" w:cstheme="minorHAnsi"/>
          <w:color w:val="272627"/>
          <w:sz w:val="22"/>
          <w:szCs w:val="22"/>
          <w:lang w:eastAsia="zh-CN"/>
        </w:rPr>
        <w:t>περιοχή</w:t>
      </w:r>
      <w:r w:rsidRPr="00F760B1">
        <w:rPr>
          <w:rFonts w:asciiTheme="minorHAnsi" w:eastAsia="Arial" w:hAnsiTheme="minorHAnsi" w:cstheme="minorHAnsi"/>
          <w:color w:val="272627"/>
          <w:sz w:val="22"/>
          <w:szCs w:val="22"/>
          <w:lang w:eastAsia="zh-CN"/>
        </w:rPr>
        <w:t xml:space="preserve">  </w:t>
      </w:r>
      <w:r w:rsidR="000C10DF" w:rsidRPr="00F760B1">
        <w:rPr>
          <w:rFonts w:asciiTheme="minorHAnsi" w:eastAsia="Arial" w:hAnsiTheme="minorHAnsi" w:cstheme="minorHAnsi"/>
          <w:color w:val="272627"/>
          <w:sz w:val="22"/>
          <w:szCs w:val="22"/>
          <w:lang w:eastAsia="zh-CN"/>
        </w:rPr>
        <w:t>αλλά</w:t>
      </w:r>
      <w:r w:rsidRPr="00F760B1">
        <w:rPr>
          <w:rFonts w:asciiTheme="minorHAnsi" w:eastAsia="Arial" w:hAnsiTheme="minorHAnsi" w:cstheme="minorHAnsi"/>
          <w:color w:val="272627"/>
          <w:sz w:val="22"/>
          <w:szCs w:val="22"/>
          <w:lang w:eastAsia="zh-CN"/>
        </w:rPr>
        <w:t xml:space="preserve"> και το </w:t>
      </w:r>
      <w:r w:rsidRPr="00F760B1">
        <w:rPr>
          <w:rFonts w:asciiTheme="minorHAnsi" w:hAnsiTheme="minorHAnsi" w:cstheme="minorHAnsi"/>
          <w:color w:val="272627"/>
          <w:sz w:val="22"/>
          <w:szCs w:val="22"/>
          <w:lang w:eastAsia="zh-CN"/>
        </w:rPr>
        <w:t>χιονοδρομικό</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κέντρο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του</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Τόρνικ</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οποίο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βρίσκετε</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σε</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υψόμετρο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1100</w:t>
      </w:r>
      <w:r w:rsidRPr="00F760B1">
        <w:rPr>
          <w:rFonts w:asciiTheme="minorHAnsi" w:eastAsia="Arial" w:hAnsiTheme="minorHAnsi" w:cstheme="minorHAnsi"/>
          <w:color w:val="272627"/>
          <w:sz w:val="22"/>
          <w:szCs w:val="22"/>
          <w:lang w:eastAsia="zh-CN"/>
        </w:rPr>
        <w:t xml:space="preserve"> </w:t>
      </w:r>
      <w:r w:rsidRPr="00F760B1">
        <w:rPr>
          <w:rFonts w:asciiTheme="minorHAnsi" w:eastAsia="MyriadCondensedGreek" w:hAnsiTheme="minorHAnsi" w:cstheme="minorHAnsi"/>
          <w:color w:val="272627"/>
          <w:sz w:val="22"/>
          <w:szCs w:val="22"/>
          <w:lang w:val="en-US" w:eastAsia="zh-CN"/>
        </w:rPr>
        <w:t>m</w:t>
      </w:r>
      <w:r w:rsidRPr="00F760B1">
        <w:rPr>
          <w:rFonts w:asciiTheme="minorHAnsi" w:eastAsia="Arial" w:hAnsiTheme="minorHAnsi" w:cstheme="minorHAnsi"/>
          <w:color w:val="272627"/>
          <w:sz w:val="22"/>
          <w:szCs w:val="22"/>
          <w:lang w:eastAsia="zh-CN"/>
        </w:rPr>
        <w:t xml:space="preserve">  </w:t>
      </w:r>
      <w:r w:rsidRPr="00F760B1">
        <w:rPr>
          <w:rFonts w:asciiTheme="minorHAnsi" w:eastAsia="MyriadCondensedGreek" w:hAnsiTheme="minorHAnsi" w:cstheme="minorHAnsi"/>
          <w:color w:val="272627"/>
          <w:sz w:val="22"/>
          <w:szCs w:val="22"/>
          <w:lang w:eastAsia="zh-CN"/>
        </w:rPr>
        <w:t>μέσα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ένα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τοπίο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μοναδικής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αισθητικής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οποίο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υπόσχεται</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αξέχαστες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ώρες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διασκέδασης.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Διαθέτει</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7</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πίστες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κάθε</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βαθμού</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δυσκολίας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συνολικού</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μή</w:t>
      </w:r>
      <w:r w:rsidRPr="000C10DF">
        <w:rPr>
          <w:rFonts w:asciiTheme="minorHAnsi" w:hAnsiTheme="minorHAnsi" w:cstheme="minorHAnsi"/>
          <w:color w:val="272627"/>
          <w:sz w:val="22"/>
          <w:szCs w:val="22"/>
          <w:lang w:eastAsia="zh-CN"/>
        </w:rPr>
        <w:t>κ</w:t>
      </w:r>
      <w:r w:rsidRPr="00F760B1">
        <w:rPr>
          <w:rFonts w:asciiTheme="minorHAnsi" w:hAnsiTheme="minorHAnsi" w:cstheme="minorHAnsi"/>
          <w:color w:val="272627"/>
          <w:sz w:val="22"/>
          <w:szCs w:val="22"/>
          <w:lang w:eastAsia="zh-CN"/>
        </w:rPr>
        <w:t>ους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8</w:t>
      </w:r>
      <w:r w:rsidRPr="00F760B1">
        <w:rPr>
          <w:rFonts w:asciiTheme="minorHAnsi" w:eastAsia="Arial" w:hAnsiTheme="minorHAnsi" w:cstheme="minorHAnsi"/>
          <w:color w:val="272627"/>
          <w:sz w:val="22"/>
          <w:szCs w:val="22"/>
          <w:lang w:eastAsia="zh-CN"/>
        </w:rPr>
        <w:t xml:space="preserve"> </w:t>
      </w:r>
      <w:r w:rsidRPr="00F760B1">
        <w:rPr>
          <w:rFonts w:asciiTheme="minorHAnsi" w:eastAsia="MyriadCondensedGreek" w:hAnsiTheme="minorHAnsi" w:cstheme="minorHAnsi"/>
          <w:color w:val="272627"/>
          <w:sz w:val="22"/>
          <w:szCs w:val="22"/>
          <w:lang w:val="en-US" w:eastAsia="zh-CN"/>
        </w:rPr>
        <w:t>km</w:t>
      </w:r>
      <w:r w:rsidRPr="00F760B1">
        <w:rPr>
          <w:rFonts w:asciiTheme="minorHAnsi" w:eastAsia="Arial" w:hAnsiTheme="minorHAnsi" w:cstheme="minorHAnsi"/>
          <w:color w:val="272627"/>
          <w:sz w:val="22"/>
          <w:szCs w:val="22"/>
          <w:lang w:eastAsia="zh-CN"/>
        </w:rPr>
        <w:t xml:space="preserve"> </w:t>
      </w:r>
      <w:r w:rsidRPr="00F760B1">
        <w:rPr>
          <w:rFonts w:asciiTheme="minorHAnsi" w:eastAsia="MyriadCondensedGreek" w:hAnsiTheme="minorHAnsi" w:cstheme="minorHAnsi"/>
          <w:color w:val="272627"/>
          <w:sz w:val="22"/>
          <w:szCs w:val="22"/>
          <w:lang w:eastAsia="zh-CN"/>
        </w:rPr>
        <w:t>καθώς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και</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καινούργιο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σύστημα</w:t>
      </w:r>
      <w:r w:rsidRPr="00F760B1">
        <w:rPr>
          <w:rFonts w:asciiTheme="minorHAnsi" w:eastAsia="Arial" w:hAnsiTheme="minorHAnsi" w:cstheme="minorHAnsi"/>
          <w:color w:val="272627"/>
          <w:sz w:val="22"/>
          <w:szCs w:val="22"/>
          <w:lang w:eastAsia="zh-CN"/>
        </w:rPr>
        <w:t xml:space="preserve"> </w:t>
      </w:r>
      <w:r w:rsidRPr="00F760B1">
        <w:rPr>
          <w:rFonts w:asciiTheme="minorHAnsi" w:eastAsia="MyriadCondensedGreek" w:hAnsiTheme="minorHAnsi" w:cstheme="minorHAnsi"/>
          <w:color w:val="272627"/>
          <w:sz w:val="22"/>
          <w:szCs w:val="22"/>
          <w:lang w:val="en-US" w:eastAsia="zh-CN"/>
        </w:rPr>
        <w:t>tubin</w:t>
      </w:r>
      <w:r w:rsidRPr="00F760B1">
        <w:rPr>
          <w:rFonts w:asciiTheme="minorHAnsi" w:eastAsia="Arial" w:hAnsiTheme="minorHAnsi" w:cstheme="minorHAnsi"/>
          <w:color w:val="272627"/>
          <w:sz w:val="22"/>
          <w:szCs w:val="22"/>
          <w:lang w:eastAsia="zh-CN"/>
        </w:rPr>
        <w:t xml:space="preserve"> (για τους σκιερ προϋπόθεση  να έχει χιονίσει) </w:t>
      </w:r>
      <w:r w:rsidRPr="00F760B1">
        <w:rPr>
          <w:rFonts w:asciiTheme="minorHAnsi" w:eastAsia="MyriadCondensedGreek" w:hAnsiTheme="minorHAnsi" w:cstheme="minorHAnsi"/>
          <w:color w:val="272627"/>
          <w:sz w:val="22"/>
          <w:szCs w:val="22"/>
          <w:lang w:eastAsia="zh-CN"/>
        </w:rPr>
        <w:t>Επιστροφή</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στο</w:t>
      </w:r>
      <w:r w:rsidRPr="00F760B1">
        <w:rPr>
          <w:rFonts w:asciiTheme="minorHAnsi" w:eastAsia="Arial" w:hAnsiTheme="minorHAnsi" w:cstheme="minorHAnsi"/>
          <w:color w:val="272627"/>
          <w:sz w:val="22"/>
          <w:szCs w:val="22"/>
          <w:lang w:eastAsia="zh-CN"/>
        </w:rPr>
        <w:t xml:space="preserve"> </w:t>
      </w:r>
      <w:r w:rsidRPr="00F760B1">
        <w:rPr>
          <w:rFonts w:asciiTheme="minorHAnsi" w:eastAsia="MyriadCondensedGreek" w:hAnsiTheme="minorHAnsi" w:cstheme="minorHAnsi"/>
          <w:color w:val="272627"/>
          <w:sz w:val="22"/>
          <w:szCs w:val="22"/>
          <w:lang w:eastAsia="zh-CN"/>
        </w:rPr>
        <w:t>ξενοδοχείο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μας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απόγευμα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και</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στην</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συνέχεια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σας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προτείνουμε</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να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κάνετε</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μια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βόλτα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στο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κέντρο</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της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πόλης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όπου</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μπορείτε</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να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διασκεδάσετε</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στα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καφέ,</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στις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μπυραρίες</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&amp;</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στα</w:t>
      </w:r>
      <w:r w:rsidRPr="00F760B1">
        <w:rPr>
          <w:rFonts w:asciiTheme="minorHAnsi" w:eastAsia="Arial" w:hAnsiTheme="minorHAnsi" w:cstheme="minorHAnsi"/>
          <w:color w:val="272627"/>
          <w:sz w:val="22"/>
          <w:szCs w:val="22"/>
          <w:lang w:eastAsia="zh-CN"/>
        </w:rPr>
        <w:t xml:space="preserve"> </w:t>
      </w:r>
      <w:r w:rsidRPr="00F760B1">
        <w:rPr>
          <w:rFonts w:asciiTheme="minorHAnsi" w:hAnsiTheme="minorHAnsi" w:cstheme="minorHAnsi"/>
          <w:color w:val="272627"/>
          <w:sz w:val="22"/>
          <w:szCs w:val="22"/>
          <w:lang w:eastAsia="zh-CN"/>
        </w:rPr>
        <w:t>κλαμπ.</w:t>
      </w:r>
    </w:p>
    <w:p w:rsidR="00B551D3" w:rsidRPr="00F760B1" w:rsidRDefault="00B551D3" w:rsidP="00B551D3">
      <w:pPr>
        <w:suppressAutoHyphens/>
        <w:jc w:val="both"/>
        <w:rPr>
          <w:rFonts w:asciiTheme="minorHAnsi" w:hAnsiTheme="minorHAnsi" w:cstheme="minorHAnsi"/>
          <w:b/>
          <w:bCs/>
          <w:sz w:val="22"/>
          <w:szCs w:val="22"/>
          <w:lang w:eastAsia="zh-CN"/>
        </w:rPr>
      </w:pPr>
    </w:p>
    <w:p w:rsidR="000C10DF" w:rsidRDefault="000C10DF" w:rsidP="00B551D3">
      <w:pPr>
        <w:suppressAutoHyphens/>
        <w:spacing w:after="160" w:line="259" w:lineRule="auto"/>
        <w:rPr>
          <w:rFonts w:asciiTheme="minorHAnsi" w:hAnsiTheme="minorHAnsi" w:cstheme="minorHAnsi"/>
          <w:b/>
          <w:bCs/>
          <w:sz w:val="22"/>
          <w:szCs w:val="22"/>
          <w:lang w:eastAsia="zh-CN"/>
        </w:rPr>
      </w:pPr>
      <w:r w:rsidRPr="000C10DF">
        <w:rPr>
          <w:rFonts w:asciiTheme="minorHAnsi" w:hAnsiTheme="minorHAnsi" w:cstheme="minorHAnsi"/>
          <w:b/>
          <w:bCs/>
          <w:sz w:val="22"/>
          <w:szCs w:val="22"/>
          <w:lang w:eastAsia="zh-CN"/>
        </w:rPr>
        <w:t>4η Μέρα | Ζλατιμπόρ - Βελιγράδι - Περιήγηση πόλης</w:t>
      </w:r>
    </w:p>
    <w:p w:rsidR="00B551D3" w:rsidRPr="00F760B1" w:rsidRDefault="00B551D3" w:rsidP="00B551D3">
      <w:pPr>
        <w:suppressAutoHyphens/>
        <w:spacing w:after="160" w:line="259" w:lineRule="auto"/>
        <w:rPr>
          <w:rFonts w:asciiTheme="minorHAnsi" w:eastAsia="Calibri" w:hAnsiTheme="minorHAnsi" w:cstheme="minorHAnsi"/>
          <w:sz w:val="22"/>
          <w:szCs w:val="22"/>
          <w:lang w:eastAsia="en-US"/>
        </w:rPr>
      </w:pPr>
      <w:r w:rsidRPr="00F760B1">
        <w:rPr>
          <w:rFonts w:asciiTheme="minorHAnsi" w:hAnsiTheme="minorHAnsi" w:cstheme="minorHAnsi"/>
          <w:sz w:val="22"/>
          <w:szCs w:val="22"/>
          <w:lang w:eastAsia="zh-CN"/>
        </w:rPr>
        <w:lastRenderedPageBreak/>
        <w:t xml:space="preserve">Πρωινό και </w:t>
      </w:r>
      <w:r w:rsidR="000C10DF" w:rsidRPr="00F760B1">
        <w:rPr>
          <w:rFonts w:asciiTheme="minorHAnsi" w:hAnsiTheme="minorHAnsi" w:cstheme="minorHAnsi"/>
          <w:sz w:val="22"/>
          <w:szCs w:val="22"/>
          <w:lang w:eastAsia="zh-CN"/>
        </w:rPr>
        <w:t>αναχώρηση</w:t>
      </w:r>
      <w:r w:rsidRPr="00F760B1">
        <w:rPr>
          <w:rFonts w:asciiTheme="minorHAnsi" w:hAnsiTheme="minorHAnsi" w:cstheme="minorHAnsi"/>
          <w:sz w:val="22"/>
          <w:szCs w:val="22"/>
          <w:lang w:eastAsia="zh-CN"/>
        </w:rPr>
        <w:t xml:space="preserve"> για  το </w:t>
      </w:r>
      <w:r w:rsidR="000C10DF" w:rsidRPr="00F760B1">
        <w:rPr>
          <w:rFonts w:asciiTheme="minorHAnsi" w:hAnsiTheme="minorHAnsi" w:cstheme="minorHAnsi"/>
          <w:sz w:val="22"/>
          <w:szCs w:val="22"/>
          <w:lang w:eastAsia="zh-CN"/>
        </w:rPr>
        <w:t>πανέμορφο</w:t>
      </w:r>
      <w:r w:rsidRPr="00F760B1">
        <w:rPr>
          <w:rFonts w:asciiTheme="minorHAnsi" w:hAnsiTheme="minorHAnsi" w:cstheme="minorHAnsi"/>
          <w:sz w:val="22"/>
          <w:szCs w:val="22"/>
          <w:lang w:eastAsia="zh-CN"/>
        </w:rPr>
        <w:t xml:space="preserve"> </w:t>
      </w:r>
      <w:r w:rsidR="000C10DF" w:rsidRPr="00F760B1">
        <w:rPr>
          <w:rFonts w:asciiTheme="minorHAnsi" w:hAnsiTheme="minorHAnsi" w:cstheme="minorHAnsi"/>
          <w:sz w:val="22"/>
          <w:szCs w:val="22"/>
          <w:lang w:eastAsia="zh-CN"/>
        </w:rPr>
        <w:t>Βελιγράδι</w:t>
      </w:r>
      <w:r w:rsidRPr="00F760B1">
        <w:rPr>
          <w:rFonts w:asciiTheme="minorHAnsi" w:hAnsiTheme="minorHAnsi" w:cstheme="minorHAnsi"/>
          <w:sz w:val="22"/>
          <w:szCs w:val="22"/>
          <w:lang w:eastAsia="zh-CN"/>
        </w:rPr>
        <w:t xml:space="preserve">. </w:t>
      </w:r>
      <w:r w:rsidR="000C10DF" w:rsidRPr="00F760B1">
        <w:rPr>
          <w:rFonts w:asciiTheme="minorHAnsi" w:hAnsiTheme="minorHAnsi" w:cstheme="minorHAnsi"/>
          <w:sz w:val="22"/>
          <w:szCs w:val="22"/>
          <w:lang w:eastAsia="zh-CN"/>
        </w:rPr>
        <w:t>Άφιξη</w:t>
      </w:r>
      <w:r w:rsidRPr="00F760B1">
        <w:rPr>
          <w:rFonts w:asciiTheme="minorHAnsi" w:hAnsiTheme="minorHAnsi" w:cstheme="minorHAnsi"/>
          <w:sz w:val="22"/>
          <w:szCs w:val="22"/>
          <w:lang w:eastAsia="zh-CN"/>
        </w:rPr>
        <w:t xml:space="preserve"> και </w:t>
      </w:r>
      <w:r w:rsidR="000C10DF" w:rsidRPr="00F760B1">
        <w:rPr>
          <w:rFonts w:asciiTheme="minorHAnsi" w:hAnsiTheme="minorHAnsi" w:cstheme="minorHAnsi"/>
          <w:sz w:val="22"/>
          <w:szCs w:val="22"/>
          <w:lang w:eastAsia="zh-CN"/>
        </w:rPr>
        <w:t>ξεκινάμε</w:t>
      </w:r>
      <w:r w:rsidRPr="00F760B1">
        <w:rPr>
          <w:rFonts w:asciiTheme="minorHAnsi" w:hAnsiTheme="minorHAnsi" w:cstheme="minorHAnsi"/>
          <w:sz w:val="22"/>
          <w:szCs w:val="22"/>
          <w:lang w:eastAsia="zh-CN"/>
        </w:rPr>
        <w:t xml:space="preserve"> </w:t>
      </w:r>
      <w:r w:rsidRPr="00F760B1">
        <w:rPr>
          <w:rFonts w:asciiTheme="minorHAnsi" w:eastAsia="Calibri" w:hAnsiTheme="minorHAnsi" w:cstheme="minorHAnsi"/>
          <w:sz w:val="22"/>
          <w:szCs w:val="22"/>
          <w:lang w:eastAsia="en-US"/>
        </w:rPr>
        <w:t xml:space="preserve"> την ‘’πανοραμική’’ ξενάγηση μας στην πόλη. Θα επισκεφτούμε τον Άγιο Σάββα, το Κοινοβούλιο, το Δημαρχείο, το Εθνικό Μουσείο, το Εθνικό Θέατρο, τον ιστορικό σιδηροδρομικό Σταθμό αλλά και τα κατεστραμμένα, ακόμη, κτίρια από τους νατοϊκούς βομβαρδισμούς. Τέλος θα επισκεφτούμε Kalemegdan, το φρούριο – κάστρο της πόλης και τη φυλακή Νεμπόισα εκεί όπου φυλακίστηκε ο οραματιστής των ενωμένων Βαλκανίων Ρήγας Φεραίος. Στη συνέχεια ελεύθερος  χρόνος στην διάθεσή σας .Προαιρετική κρουαζιέρα για να θαυμάσετε το ατμοσφαιρικό και κινηματογραφικό τοπίο που αγκαλιάζει το Βελιγράδι . Το βράδυ μπορείτε να διασκεδάσετε σε ένα από τα παραποτάμια νυχτερινά κέντρα ή τα nightclub ή σε κάποιο από τα πολλά εστιατόρια με τοπική μουσική. Διαν/ση </w:t>
      </w:r>
    </w:p>
    <w:p w:rsidR="00B551D3" w:rsidRPr="00F760B1" w:rsidRDefault="00B551D3" w:rsidP="00B551D3">
      <w:pPr>
        <w:suppressAutoHyphens/>
        <w:jc w:val="both"/>
        <w:rPr>
          <w:rFonts w:asciiTheme="minorHAnsi" w:hAnsiTheme="minorHAnsi" w:cstheme="minorHAnsi"/>
          <w:b/>
          <w:bCs/>
          <w:sz w:val="22"/>
          <w:szCs w:val="22"/>
          <w:lang w:eastAsia="zh-CN"/>
        </w:rPr>
      </w:pPr>
    </w:p>
    <w:p w:rsidR="000C10DF" w:rsidRDefault="000C10DF" w:rsidP="00B551D3">
      <w:pPr>
        <w:suppressAutoHyphens/>
        <w:jc w:val="both"/>
        <w:rPr>
          <w:rFonts w:asciiTheme="minorHAnsi" w:hAnsiTheme="minorHAnsi" w:cstheme="minorHAnsi"/>
          <w:b/>
          <w:bCs/>
          <w:sz w:val="22"/>
          <w:szCs w:val="22"/>
          <w:lang w:eastAsia="zh-CN"/>
        </w:rPr>
      </w:pPr>
      <w:r w:rsidRPr="000C10DF">
        <w:rPr>
          <w:rFonts w:asciiTheme="minorHAnsi" w:hAnsiTheme="minorHAnsi" w:cstheme="minorHAnsi"/>
          <w:b/>
          <w:bCs/>
          <w:sz w:val="22"/>
          <w:szCs w:val="22"/>
          <w:lang w:eastAsia="zh-CN"/>
        </w:rPr>
        <w:t xml:space="preserve">5η Μέρα | Βελιγράδι </w:t>
      </w:r>
      <w:r>
        <w:rPr>
          <w:rFonts w:asciiTheme="minorHAnsi" w:hAnsiTheme="minorHAnsi" w:cstheme="minorHAnsi"/>
          <w:b/>
          <w:bCs/>
          <w:sz w:val="22"/>
          <w:szCs w:val="22"/>
          <w:lang w:eastAsia="zh-CN"/>
        </w:rPr>
        <w:t>–</w:t>
      </w:r>
      <w:r w:rsidRPr="000C10DF">
        <w:rPr>
          <w:rFonts w:asciiTheme="minorHAnsi" w:hAnsiTheme="minorHAnsi" w:cstheme="minorHAnsi"/>
          <w:b/>
          <w:bCs/>
          <w:sz w:val="22"/>
          <w:szCs w:val="22"/>
          <w:lang w:eastAsia="zh-CN"/>
        </w:rPr>
        <w:t xml:space="preserve"> Θεσσαλονίκη</w:t>
      </w:r>
    </w:p>
    <w:p w:rsidR="000C10DF" w:rsidRDefault="000C10DF" w:rsidP="00B551D3">
      <w:pPr>
        <w:suppressAutoHyphens/>
        <w:jc w:val="both"/>
        <w:rPr>
          <w:rFonts w:asciiTheme="minorHAnsi" w:hAnsiTheme="minorHAnsi" w:cstheme="minorHAnsi"/>
          <w:sz w:val="22"/>
          <w:szCs w:val="22"/>
          <w:lang w:eastAsia="zh-CN"/>
        </w:rPr>
      </w:pPr>
    </w:p>
    <w:p w:rsidR="00B551D3" w:rsidRPr="00F760B1" w:rsidRDefault="00B551D3" w:rsidP="00B551D3">
      <w:pPr>
        <w:suppressAutoHyphens/>
        <w:jc w:val="both"/>
        <w:rPr>
          <w:rFonts w:asciiTheme="minorHAnsi" w:eastAsia="Arial" w:hAnsiTheme="minorHAnsi" w:cstheme="minorHAnsi"/>
          <w:sz w:val="22"/>
          <w:szCs w:val="22"/>
          <w:lang w:eastAsia="zh-CN"/>
        </w:rPr>
      </w:pPr>
      <w:r w:rsidRPr="00F760B1">
        <w:rPr>
          <w:rFonts w:asciiTheme="minorHAnsi" w:hAnsiTheme="minorHAnsi" w:cstheme="minorHAnsi"/>
          <w:sz w:val="22"/>
          <w:szCs w:val="22"/>
          <w:lang w:eastAsia="zh-CN"/>
        </w:rPr>
        <w:t>Πρωινό</w:t>
      </w:r>
      <w:r w:rsidRPr="00F760B1">
        <w:rPr>
          <w:rFonts w:asciiTheme="minorHAnsi" w:eastAsia="Arial" w:hAnsiTheme="minorHAnsi" w:cstheme="minorHAnsi"/>
          <w:sz w:val="22"/>
          <w:szCs w:val="22"/>
          <w:lang w:eastAsia="zh-CN"/>
        </w:rPr>
        <w:t xml:space="preserve"> </w:t>
      </w:r>
      <w:r w:rsidR="000C10DF" w:rsidRPr="00F760B1">
        <w:rPr>
          <w:rFonts w:asciiTheme="minorHAnsi" w:eastAsia="Arial" w:hAnsiTheme="minorHAnsi" w:cstheme="minorHAnsi"/>
          <w:sz w:val="22"/>
          <w:szCs w:val="22"/>
          <w:lang w:eastAsia="zh-CN"/>
        </w:rPr>
        <w:t>χρόνος</w:t>
      </w:r>
      <w:r w:rsidRPr="00F760B1">
        <w:rPr>
          <w:rFonts w:asciiTheme="minorHAnsi" w:eastAsia="Arial" w:hAnsiTheme="minorHAnsi" w:cstheme="minorHAnsi"/>
          <w:sz w:val="22"/>
          <w:szCs w:val="22"/>
          <w:lang w:eastAsia="zh-CN"/>
        </w:rPr>
        <w:t xml:space="preserve"> </w:t>
      </w:r>
      <w:r w:rsidR="000C10DF" w:rsidRPr="00F760B1">
        <w:rPr>
          <w:rFonts w:asciiTheme="minorHAnsi" w:eastAsia="Arial" w:hAnsiTheme="minorHAnsi" w:cstheme="minorHAnsi"/>
          <w:sz w:val="22"/>
          <w:szCs w:val="22"/>
          <w:lang w:eastAsia="zh-CN"/>
        </w:rPr>
        <w:t>ελεύθερος</w:t>
      </w:r>
      <w:r w:rsidRPr="00F760B1">
        <w:rPr>
          <w:rFonts w:asciiTheme="minorHAnsi" w:eastAsia="Arial" w:hAnsiTheme="minorHAnsi" w:cstheme="minorHAnsi"/>
          <w:sz w:val="22"/>
          <w:szCs w:val="22"/>
          <w:lang w:eastAsia="zh-CN"/>
        </w:rPr>
        <w:t xml:space="preserve">  και </w:t>
      </w:r>
      <w:r w:rsidR="000C10DF" w:rsidRPr="00F760B1">
        <w:rPr>
          <w:rFonts w:asciiTheme="minorHAnsi" w:eastAsia="Arial" w:hAnsiTheme="minorHAnsi" w:cstheme="minorHAnsi"/>
          <w:sz w:val="22"/>
          <w:szCs w:val="22"/>
          <w:lang w:eastAsia="zh-CN"/>
        </w:rPr>
        <w:t>νωρίς</w:t>
      </w:r>
      <w:r w:rsidRPr="00F760B1">
        <w:rPr>
          <w:rFonts w:asciiTheme="minorHAnsi" w:eastAsia="Arial" w:hAnsiTheme="minorHAnsi" w:cstheme="minorHAnsi"/>
          <w:sz w:val="22"/>
          <w:szCs w:val="22"/>
          <w:lang w:eastAsia="zh-CN"/>
        </w:rPr>
        <w:t xml:space="preserve"> το </w:t>
      </w:r>
      <w:r w:rsidR="000C10DF" w:rsidRPr="00F760B1">
        <w:rPr>
          <w:rFonts w:asciiTheme="minorHAnsi" w:eastAsia="Arial" w:hAnsiTheme="minorHAnsi" w:cstheme="minorHAnsi"/>
          <w:sz w:val="22"/>
          <w:szCs w:val="22"/>
          <w:lang w:eastAsia="zh-CN"/>
        </w:rPr>
        <w:t>μεσημέρι</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αναχώρηση</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 xml:space="preserve"> για</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τον</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δρόμο</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της</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 xml:space="preserve">επιστροφής. </w:t>
      </w:r>
      <w:r w:rsidR="000C10DF" w:rsidRPr="00F760B1">
        <w:rPr>
          <w:rFonts w:asciiTheme="minorHAnsi" w:hAnsiTheme="minorHAnsi" w:cstheme="minorHAnsi"/>
          <w:sz w:val="22"/>
          <w:szCs w:val="22"/>
          <w:lang w:eastAsia="zh-CN"/>
        </w:rPr>
        <w:t>Στάση</w:t>
      </w:r>
      <w:r w:rsidRPr="00F760B1">
        <w:rPr>
          <w:rFonts w:asciiTheme="minorHAnsi" w:hAnsiTheme="minorHAnsi" w:cstheme="minorHAnsi"/>
          <w:sz w:val="22"/>
          <w:szCs w:val="22"/>
          <w:lang w:eastAsia="zh-CN"/>
        </w:rPr>
        <w:t xml:space="preserve"> στην </w:t>
      </w:r>
      <w:r w:rsidR="000C10DF" w:rsidRPr="00F760B1">
        <w:rPr>
          <w:rFonts w:asciiTheme="minorHAnsi" w:hAnsiTheme="minorHAnsi" w:cstheme="minorHAnsi"/>
          <w:sz w:val="22"/>
          <w:szCs w:val="22"/>
          <w:lang w:eastAsia="zh-CN"/>
        </w:rPr>
        <w:t>πόλη</w:t>
      </w:r>
      <w:r w:rsidRPr="00F760B1">
        <w:rPr>
          <w:rFonts w:asciiTheme="minorHAnsi" w:hAnsiTheme="minorHAnsi" w:cstheme="minorHAnsi"/>
          <w:sz w:val="22"/>
          <w:szCs w:val="22"/>
          <w:lang w:eastAsia="zh-CN"/>
        </w:rPr>
        <w:t xml:space="preserve"> Νις </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και</w:t>
      </w:r>
      <w:r w:rsidRPr="00F760B1">
        <w:rPr>
          <w:rFonts w:asciiTheme="minorHAnsi" w:eastAsia="Arial" w:hAnsiTheme="minorHAnsi" w:cstheme="minorHAnsi"/>
          <w:sz w:val="22"/>
          <w:szCs w:val="22"/>
          <w:lang w:eastAsia="zh-CN"/>
        </w:rPr>
        <w:t xml:space="preserve"> με </w:t>
      </w:r>
      <w:r w:rsidRPr="00F760B1">
        <w:rPr>
          <w:rFonts w:asciiTheme="minorHAnsi" w:hAnsiTheme="minorHAnsi" w:cstheme="minorHAnsi"/>
          <w:sz w:val="22"/>
          <w:szCs w:val="22"/>
          <w:lang w:eastAsia="zh-CN"/>
        </w:rPr>
        <w:t>τις</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απαιτούμενες</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διελεύσεις</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συνόρων,</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άφιξη</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το</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βράδυ</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στην</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πόλη</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μας,</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γεμάτοι</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με</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αλησμόνητες</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αναμνήσεις</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από</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το</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ταξίδι</w:t>
      </w:r>
      <w:r w:rsidRPr="00F760B1">
        <w:rPr>
          <w:rFonts w:asciiTheme="minorHAnsi" w:eastAsia="Arial" w:hAnsiTheme="minorHAnsi" w:cstheme="minorHAnsi"/>
          <w:sz w:val="22"/>
          <w:szCs w:val="22"/>
          <w:lang w:eastAsia="zh-CN"/>
        </w:rPr>
        <w:t xml:space="preserve"> </w:t>
      </w:r>
      <w:r w:rsidRPr="00F760B1">
        <w:rPr>
          <w:rFonts w:asciiTheme="minorHAnsi" w:hAnsiTheme="minorHAnsi" w:cstheme="minorHAnsi"/>
          <w:sz w:val="22"/>
          <w:szCs w:val="22"/>
          <w:lang w:eastAsia="zh-CN"/>
        </w:rPr>
        <w:t>μας.</w:t>
      </w:r>
      <w:r w:rsidRPr="00F760B1">
        <w:rPr>
          <w:rFonts w:asciiTheme="minorHAnsi" w:eastAsia="Arial" w:hAnsiTheme="minorHAnsi" w:cstheme="minorHAnsi"/>
          <w:sz w:val="22"/>
          <w:szCs w:val="22"/>
          <w:lang w:eastAsia="zh-CN"/>
        </w:rPr>
        <w:t xml:space="preserve"> </w:t>
      </w:r>
    </w:p>
    <w:p w:rsidR="00B551D3" w:rsidRPr="00B551D3" w:rsidRDefault="00B551D3" w:rsidP="00B551D3">
      <w:pPr>
        <w:tabs>
          <w:tab w:val="left" w:pos="426"/>
          <w:tab w:val="left" w:pos="480"/>
        </w:tabs>
        <w:suppressAutoHyphens/>
        <w:ind w:left="495" w:hanging="135"/>
        <w:rPr>
          <w:rFonts w:ascii="Arial" w:hAnsi="Arial" w:cs="Arial"/>
          <w:color w:val="000000"/>
          <w:sz w:val="22"/>
          <w:szCs w:val="22"/>
          <w:lang w:eastAsia="zh-CN"/>
        </w:rPr>
      </w:pPr>
    </w:p>
    <w:p w:rsidR="00B551D3" w:rsidRPr="00B551D3" w:rsidRDefault="00B551D3" w:rsidP="000C10DF">
      <w:pPr>
        <w:tabs>
          <w:tab w:val="left" w:pos="426"/>
          <w:tab w:val="left" w:pos="480"/>
        </w:tabs>
        <w:suppressAutoHyphens/>
        <w:rPr>
          <w:rFonts w:ascii="Arial" w:hAnsi="Arial" w:cs="Arial"/>
          <w:color w:val="000000"/>
          <w:sz w:val="22"/>
          <w:szCs w:val="22"/>
          <w:lang w:eastAsia="zh-CN"/>
        </w:rPr>
      </w:pPr>
      <w:r w:rsidRPr="00B551D3">
        <w:rPr>
          <w:rFonts w:ascii="Arial" w:hAnsi="Arial" w:cs="Arial"/>
          <w:color w:val="000000"/>
          <w:sz w:val="22"/>
          <w:szCs w:val="22"/>
          <w:lang w:eastAsia="zh-CN"/>
        </w:rPr>
        <w:tab/>
      </w:r>
      <w:r w:rsidRPr="00B551D3">
        <w:rPr>
          <w:rFonts w:ascii="Arial" w:hAnsi="Arial" w:cs="Arial"/>
          <w:color w:val="000000"/>
          <w:sz w:val="22"/>
          <w:szCs w:val="22"/>
          <w:lang w:eastAsia="zh-CN"/>
        </w:rPr>
        <w:tab/>
      </w:r>
      <w:r w:rsidRPr="00B551D3">
        <w:rPr>
          <w:rFonts w:ascii="Arial" w:hAnsi="Arial" w:cs="Arial"/>
          <w:color w:val="000000"/>
          <w:sz w:val="22"/>
          <w:szCs w:val="22"/>
          <w:lang w:eastAsia="zh-CN"/>
        </w:rPr>
        <w:tab/>
      </w:r>
      <w:r w:rsidRPr="00B551D3">
        <w:rPr>
          <w:rFonts w:ascii="Arial" w:hAnsi="Arial" w:cs="Arial"/>
          <w:color w:val="000000"/>
          <w:sz w:val="22"/>
          <w:szCs w:val="22"/>
          <w:lang w:eastAsia="zh-CN"/>
        </w:rPr>
        <w:tab/>
      </w:r>
      <w:r w:rsidRPr="00B551D3">
        <w:rPr>
          <w:rFonts w:ascii="Arial" w:hAnsi="Arial" w:cs="Arial"/>
          <w:color w:val="000000"/>
          <w:sz w:val="22"/>
          <w:szCs w:val="22"/>
          <w:lang w:eastAsia="zh-CN"/>
        </w:rPr>
        <w:tab/>
      </w:r>
      <w:r w:rsidRPr="00B551D3">
        <w:rPr>
          <w:rFonts w:ascii="Arial" w:hAnsi="Arial" w:cs="Arial"/>
          <w:color w:val="000000"/>
          <w:sz w:val="22"/>
          <w:szCs w:val="22"/>
          <w:lang w:eastAsia="zh-CN"/>
        </w:rPr>
        <w:tab/>
      </w:r>
      <w:r w:rsidRPr="00B551D3">
        <w:rPr>
          <w:rFonts w:ascii="Arial" w:hAnsi="Arial" w:cs="Arial"/>
          <w:color w:val="000000"/>
          <w:sz w:val="22"/>
          <w:szCs w:val="22"/>
          <w:lang w:eastAsia="zh-CN"/>
        </w:rPr>
        <w:tab/>
      </w:r>
      <w:r w:rsidRPr="00B551D3">
        <w:rPr>
          <w:rFonts w:ascii="Arial" w:hAnsi="Arial" w:cs="Arial"/>
          <w:color w:val="000000"/>
          <w:sz w:val="22"/>
          <w:szCs w:val="22"/>
          <w:lang w:eastAsia="zh-CN"/>
        </w:rPr>
        <w:tab/>
        <w:t xml:space="preserve">         </w:t>
      </w:r>
    </w:p>
    <w:tbl>
      <w:tblPr>
        <w:tblW w:w="10818" w:type="dxa"/>
        <w:tblLook w:val="04A0" w:firstRow="1" w:lastRow="0" w:firstColumn="1" w:lastColumn="0" w:noHBand="0" w:noVBand="1"/>
      </w:tblPr>
      <w:tblGrid>
        <w:gridCol w:w="1373"/>
        <w:gridCol w:w="1135"/>
        <w:gridCol w:w="1214"/>
        <w:gridCol w:w="1165"/>
        <w:gridCol w:w="2628"/>
        <w:gridCol w:w="1566"/>
        <w:gridCol w:w="1737"/>
      </w:tblGrid>
      <w:tr w:rsidR="000C10DF" w:rsidRPr="000C10DF" w:rsidTr="000C10DF">
        <w:trPr>
          <w:trHeight w:val="192"/>
        </w:trPr>
        <w:tc>
          <w:tcPr>
            <w:tcW w:w="4847"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0C10DF" w:rsidRPr="000C10DF" w:rsidRDefault="000C10DF" w:rsidP="000C10DF">
            <w:pPr>
              <w:jc w:val="center"/>
              <w:rPr>
                <w:rFonts w:ascii="Arial" w:hAnsi="Arial" w:cs="Arial"/>
                <w:b/>
                <w:bCs/>
                <w:color w:val="000000"/>
                <w:sz w:val="22"/>
                <w:szCs w:val="22"/>
              </w:rPr>
            </w:pPr>
            <w:bookmarkStart w:id="0" w:name="_GoBack"/>
            <w:bookmarkEnd w:id="0"/>
            <w:r w:rsidRPr="000C10DF">
              <w:rPr>
                <w:rFonts w:ascii="Arial" w:hAnsi="Arial" w:cs="Arial"/>
                <w:b/>
                <w:bCs/>
                <w:color w:val="000000"/>
                <w:sz w:val="22"/>
                <w:szCs w:val="22"/>
              </w:rPr>
              <w:t>Ζλάτιμπορ - Βελιγράδι 5 μέρες</w:t>
            </w:r>
          </w:p>
        </w:tc>
        <w:tc>
          <w:tcPr>
            <w:tcW w:w="5971" w:type="dxa"/>
            <w:gridSpan w:val="3"/>
            <w:tcBorders>
              <w:top w:val="single" w:sz="8" w:space="0" w:color="000000"/>
              <w:left w:val="nil"/>
              <w:bottom w:val="single" w:sz="8" w:space="0" w:color="000000"/>
              <w:right w:val="single" w:sz="8" w:space="0" w:color="000000"/>
            </w:tcBorders>
            <w:shd w:val="clear" w:color="FF9900" w:fill="FF9900"/>
            <w:vAlign w:val="center"/>
            <w:hideMark/>
          </w:tcPr>
          <w:p w:rsidR="000C10DF" w:rsidRPr="000C10DF" w:rsidRDefault="000C10DF" w:rsidP="000C10DF">
            <w:pPr>
              <w:jc w:val="center"/>
              <w:rPr>
                <w:rFonts w:ascii="Calibri" w:hAnsi="Calibri" w:cs="Calibri"/>
                <w:b/>
                <w:bCs/>
                <w:color w:val="000000"/>
                <w:sz w:val="22"/>
                <w:szCs w:val="22"/>
              </w:rPr>
            </w:pPr>
            <w:r w:rsidRPr="000C10DF">
              <w:rPr>
                <w:rFonts w:ascii="Calibri" w:hAnsi="Calibri" w:cs="Calibri"/>
                <w:b/>
                <w:bCs/>
                <w:color w:val="000000"/>
                <w:sz w:val="22"/>
                <w:szCs w:val="22"/>
              </w:rPr>
              <w:t>Αναχώρηση: 23/12- Πακέτο εκδρομής</w:t>
            </w:r>
          </w:p>
        </w:tc>
      </w:tr>
      <w:tr w:rsidR="000C10DF" w:rsidRPr="000C10DF" w:rsidTr="000C10DF">
        <w:trPr>
          <w:trHeight w:val="273"/>
        </w:trPr>
        <w:tc>
          <w:tcPr>
            <w:tcW w:w="1306" w:type="dxa"/>
            <w:tcBorders>
              <w:top w:val="nil"/>
              <w:left w:val="single" w:sz="8" w:space="0" w:color="000000"/>
              <w:bottom w:val="single" w:sz="8" w:space="0" w:color="000000"/>
              <w:right w:val="single" w:sz="8" w:space="0" w:color="000000"/>
            </w:tcBorders>
            <w:shd w:val="clear" w:color="FFFFFF" w:fill="FFFFFF"/>
            <w:vAlign w:val="bottom"/>
            <w:hideMark/>
          </w:tcPr>
          <w:p w:rsidR="000C10DF" w:rsidRPr="000C10DF" w:rsidRDefault="000C10DF" w:rsidP="000C10DF">
            <w:pPr>
              <w:jc w:val="center"/>
              <w:rPr>
                <w:rFonts w:ascii="Calibri" w:hAnsi="Calibri" w:cs="Calibri"/>
                <w:b/>
                <w:bCs/>
                <w:color w:val="000000"/>
              </w:rPr>
            </w:pPr>
            <w:r w:rsidRPr="000C10DF">
              <w:rPr>
                <w:rFonts w:ascii="Calibri" w:hAnsi="Calibri" w:cs="Calibri"/>
                <w:b/>
                <w:bCs/>
                <w:color w:val="000000"/>
              </w:rPr>
              <w:t>Ξενοδοχεία</w:t>
            </w:r>
          </w:p>
        </w:tc>
        <w:tc>
          <w:tcPr>
            <w:tcW w:w="1177" w:type="dxa"/>
            <w:tcBorders>
              <w:top w:val="nil"/>
              <w:left w:val="nil"/>
              <w:bottom w:val="single" w:sz="8" w:space="0" w:color="000000"/>
              <w:right w:val="single" w:sz="8" w:space="0" w:color="000000"/>
            </w:tcBorders>
            <w:shd w:val="clear" w:color="FFFFFF" w:fill="FFFFFF"/>
            <w:vAlign w:val="bottom"/>
            <w:hideMark/>
          </w:tcPr>
          <w:p w:rsidR="000C10DF" w:rsidRPr="000C10DF" w:rsidRDefault="000C10DF" w:rsidP="000C10DF">
            <w:pPr>
              <w:jc w:val="center"/>
              <w:rPr>
                <w:rFonts w:ascii="Calibri" w:hAnsi="Calibri" w:cs="Calibri"/>
                <w:b/>
                <w:bCs/>
                <w:color w:val="000000"/>
              </w:rPr>
            </w:pPr>
            <w:r w:rsidRPr="000C10DF">
              <w:rPr>
                <w:rFonts w:ascii="Calibri" w:hAnsi="Calibri" w:cs="Calibri"/>
                <w:b/>
                <w:bCs/>
                <w:color w:val="000000"/>
              </w:rPr>
              <w:t>Κατ.</w:t>
            </w:r>
          </w:p>
        </w:tc>
        <w:tc>
          <w:tcPr>
            <w:tcW w:w="1181" w:type="dxa"/>
            <w:tcBorders>
              <w:top w:val="nil"/>
              <w:left w:val="nil"/>
              <w:bottom w:val="single" w:sz="8" w:space="0" w:color="000000"/>
              <w:right w:val="single" w:sz="8" w:space="0" w:color="000000"/>
            </w:tcBorders>
            <w:shd w:val="clear" w:color="FFFFFF" w:fill="FFFFFF"/>
            <w:vAlign w:val="bottom"/>
            <w:hideMark/>
          </w:tcPr>
          <w:p w:rsidR="000C10DF" w:rsidRPr="000C10DF" w:rsidRDefault="000C10DF" w:rsidP="000C10DF">
            <w:pPr>
              <w:jc w:val="center"/>
              <w:rPr>
                <w:rFonts w:ascii="Calibri" w:hAnsi="Calibri" w:cs="Calibri"/>
                <w:b/>
                <w:bCs/>
                <w:color w:val="000000"/>
              </w:rPr>
            </w:pPr>
            <w:r w:rsidRPr="000C10DF">
              <w:rPr>
                <w:rFonts w:ascii="Calibri" w:hAnsi="Calibri" w:cs="Calibri"/>
                <w:b/>
                <w:bCs/>
                <w:color w:val="000000"/>
              </w:rPr>
              <w:t>Διατροφή</w:t>
            </w:r>
          </w:p>
        </w:tc>
        <w:tc>
          <w:tcPr>
            <w:tcW w:w="1181" w:type="dxa"/>
            <w:tcBorders>
              <w:top w:val="nil"/>
              <w:left w:val="nil"/>
              <w:bottom w:val="single" w:sz="8" w:space="0" w:color="000000"/>
              <w:right w:val="single" w:sz="8" w:space="0" w:color="000000"/>
            </w:tcBorders>
            <w:shd w:val="clear" w:color="FFFFFF" w:fill="FFFFFF"/>
            <w:vAlign w:val="bottom"/>
            <w:hideMark/>
          </w:tcPr>
          <w:p w:rsidR="000C10DF" w:rsidRPr="000C10DF" w:rsidRDefault="000C10DF" w:rsidP="000C10DF">
            <w:pPr>
              <w:jc w:val="center"/>
              <w:rPr>
                <w:rFonts w:ascii="Calibri" w:hAnsi="Calibri" w:cs="Calibri"/>
                <w:b/>
                <w:bCs/>
                <w:color w:val="000000"/>
              </w:rPr>
            </w:pPr>
            <w:r w:rsidRPr="000C10DF">
              <w:rPr>
                <w:rFonts w:ascii="Calibri" w:hAnsi="Calibri" w:cs="Calibri"/>
                <w:b/>
                <w:bCs/>
                <w:color w:val="000000"/>
              </w:rPr>
              <w:t>Τιμή σε δίκλινο</w:t>
            </w:r>
          </w:p>
        </w:tc>
        <w:tc>
          <w:tcPr>
            <w:tcW w:w="2763" w:type="dxa"/>
            <w:tcBorders>
              <w:top w:val="nil"/>
              <w:left w:val="nil"/>
              <w:bottom w:val="single" w:sz="8" w:space="0" w:color="000000"/>
              <w:right w:val="single" w:sz="8" w:space="0" w:color="000000"/>
            </w:tcBorders>
            <w:shd w:val="clear" w:color="FFFFFF" w:fill="FFFFFF"/>
            <w:vAlign w:val="bottom"/>
            <w:hideMark/>
          </w:tcPr>
          <w:p w:rsidR="000C10DF" w:rsidRPr="000C10DF" w:rsidRDefault="000C10DF" w:rsidP="000C10DF">
            <w:pPr>
              <w:jc w:val="center"/>
              <w:rPr>
                <w:rFonts w:ascii="Calibri" w:hAnsi="Calibri" w:cs="Calibri"/>
                <w:b/>
                <w:bCs/>
                <w:color w:val="000000"/>
              </w:rPr>
            </w:pPr>
            <w:r w:rsidRPr="000C10DF">
              <w:rPr>
                <w:rFonts w:ascii="Calibri" w:hAnsi="Calibri" w:cs="Calibri"/>
                <w:b/>
                <w:bCs/>
                <w:color w:val="000000"/>
              </w:rPr>
              <w:t>Παιδί σε τρίκλινο</w:t>
            </w:r>
          </w:p>
        </w:tc>
        <w:tc>
          <w:tcPr>
            <w:tcW w:w="1574" w:type="dxa"/>
            <w:tcBorders>
              <w:top w:val="nil"/>
              <w:left w:val="nil"/>
              <w:bottom w:val="single" w:sz="8" w:space="0" w:color="000000"/>
              <w:right w:val="single" w:sz="8" w:space="0" w:color="000000"/>
            </w:tcBorders>
            <w:shd w:val="clear" w:color="FFFFFF" w:fill="FFFFFF"/>
            <w:vAlign w:val="bottom"/>
            <w:hideMark/>
          </w:tcPr>
          <w:p w:rsidR="000C10DF" w:rsidRPr="000C10DF" w:rsidRDefault="000C10DF" w:rsidP="000C10DF">
            <w:pPr>
              <w:jc w:val="center"/>
              <w:rPr>
                <w:rFonts w:ascii="Calibri" w:hAnsi="Calibri" w:cs="Calibri"/>
                <w:b/>
                <w:bCs/>
                <w:color w:val="000000"/>
              </w:rPr>
            </w:pPr>
            <w:r w:rsidRPr="000C10DF">
              <w:rPr>
                <w:rFonts w:ascii="Calibri" w:hAnsi="Calibri" w:cs="Calibri"/>
                <w:b/>
                <w:bCs/>
                <w:color w:val="000000"/>
              </w:rPr>
              <w:t>Επιβ. Μονόκλινου</w:t>
            </w:r>
          </w:p>
        </w:tc>
        <w:tc>
          <w:tcPr>
            <w:tcW w:w="1632" w:type="dxa"/>
            <w:tcBorders>
              <w:top w:val="nil"/>
              <w:left w:val="nil"/>
              <w:bottom w:val="single" w:sz="8" w:space="0" w:color="000000"/>
              <w:right w:val="single" w:sz="8" w:space="0" w:color="000000"/>
            </w:tcBorders>
            <w:shd w:val="clear" w:color="FFFFFF" w:fill="FFFFFF"/>
            <w:vAlign w:val="bottom"/>
            <w:hideMark/>
          </w:tcPr>
          <w:p w:rsidR="000C10DF" w:rsidRPr="000C10DF" w:rsidRDefault="000C10DF" w:rsidP="000C10DF">
            <w:pPr>
              <w:jc w:val="center"/>
              <w:rPr>
                <w:rFonts w:ascii="Arial" w:hAnsi="Arial" w:cs="Arial"/>
                <w:b/>
                <w:bCs/>
                <w:color w:val="000000"/>
              </w:rPr>
            </w:pPr>
            <w:r w:rsidRPr="000C10DF">
              <w:rPr>
                <w:rFonts w:ascii="Arial" w:hAnsi="Arial" w:cs="Arial"/>
                <w:b/>
                <w:bCs/>
                <w:color w:val="000000"/>
              </w:rPr>
              <w:t>Γενικές Πληροφορίες</w:t>
            </w:r>
          </w:p>
        </w:tc>
      </w:tr>
      <w:tr w:rsidR="000C10DF" w:rsidRPr="000C10DF" w:rsidTr="000C10DF">
        <w:trPr>
          <w:trHeight w:val="240"/>
        </w:trPr>
        <w:tc>
          <w:tcPr>
            <w:tcW w:w="1306"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C10DF" w:rsidRPr="000C10DF" w:rsidRDefault="000C10DF" w:rsidP="000C10DF">
            <w:pPr>
              <w:jc w:val="center"/>
              <w:rPr>
                <w:rFonts w:ascii="Arial" w:hAnsi="Arial" w:cs="Arial"/>
                <w:color w:val="000000"/>
                <w:sz w:val="20"/>
                <w:szCs w:val="20"/>
              </w:rPr>
            </w:pPr>
            <w:r w:rsidRPr="000C10DF">
              <w:rPr>
                <w:rFonts w:ascii="Arial" w:hAnsi="Arial" w:cs="Arial"/>
                <w:color w:val="000000"/>
                <w:sz w:val="20"/>
                <w:szCs w:val="20"/>
              </w:rPr>
              <w:t>Ζλάτιμπορ: Mona Plaza Zlatibor</w:t>
            </w:r>
          </w:p>
        </w:tc>
        <w:tc>
          <w:tcPr>
            <w:tcW w:w="117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C10DF" w:rsidRPr="000C10DF" w:rsidRDefault="000C10DF" w:rsidP="000C10DF">
            <w:pPr>
              <w:jc w:val="center"/>
              <w:rPr>
                <w:rFonts w:ascii="Arial" w:hAnsi="Arial" w:cs="Arial"/>
                <w:color w:val="000000"/>
                <w:sz w:val="20"/>
                <w:szCs w:val="20"/>
              </w:rPr>
            </w:pPr>
            <w:r w:rsidRPr="000C10DF">
              <w:rPr>
                <w:rFonts w:ascii="Arial" w:hAnsi="Arial" w:cs="Arial"/>
                <w:color w:val="000000"/>
                <w:sz w:val="20"/>
                <w:szCs w:val="20"/>
              </w:rPr>
              <w:t>4*</w:t>
            </w:r>
          </w:p>
        </w:tc>
        <w:tc>
          <w:tcPr>
            <w:tcW w:w="1181" w:type="dxa"/>
            <w:vMerge w:val="restart"/>
            <w:tcBorders>
              <w:top w:val="nil"/>
              <w:left w:val="nil"/>
              <w:bottom w:val="single" w:sz="8" w:space="0" w:color="000000"/>
              <w:right w:val="single" w:sz="8" w:space="0" w:color="000000"/>
            </w:tcBorders>
            <w:shd w:val="clear" w:color="FFFFFF" w:fill="FFFFFF"/>
            <w:vAlign w:val="center"/>
            <w:hideMark/>
          </w:tcPr>
          <w:p w:rsidR="000C10DF" w:rsidRPr="000C10DF" w:rsidRDefault="000C10DF" w:rsidP="000C10DF">
            <w:pPr>
              <w:jc w:val="center"/>
              <w:rPr>
                <w:rFonts w:ascii="Arial" w:hAnsi="Arial" w:cs="Arial"/>
                <w:color w:val="000000"/>
                <w:sz w:val="20"/>
                <w:szCs w:val="20"/>
              </w:rPr>
            </w:pPr>
            <w:r w:rsidRPr="000C10DF">
              <w:rPr>
                <w:rFonts w:ascii="Arial" w:hAnsi="Arial" w:cs="Arial"/>
                <w:color w:val="000000"/>
                <w:sz w:val="20"/>
                <w:szCs w:val="20"/>
              </w:rPr>
              <w:t>Πρωινό</w:t>
            </w:r>
          </w:p>
        </w:tc>
        <w:tc>
          <w:tcPr>
            <w:tcW w:w="1181" w:type="dxa"/>
            <w:vMerge w:val="restart"/>
            <w:tcBorders>
              <w:top w:val="nil"/>
              <w:left w:val="nil"/>
              <w:bottom w:val="single" w:sz="8" w:space="0" w:color="000000"/>
              <w:right w:val="single" w:sz="8" w:space="0" w:color="000000"/>
            </w:tcBorders>
            <w:shd w:val="clear" w:color="FFFFFF" w:fill="FFFFFF"/>
            <w:vAlign w:val="center"/>
            <w:hideMark/>
          </w:tcPr>
          <w:p w:rsidR="000C10DF" w:rsidRPr="000C10DF" w:rsidRDefault="000C10DF" w:rsidP="000C10DF">
            <w:pPr>
              <w:jc w:val="center"/>
              <w:rPr>
                <w:rFonts w:ascii="Arial" w:hAnsi="Arial" w:cs="Arial"/>
                <w:color w:val="000000"/>
                <w:sz w:val="20"/>
                <w:szCs w:val="20"/>
              </w:rPr>
            </w:pPr>
            <w:r w:rsidRPr="000C10DF">
              <w:rPr>
                <w:rFonts w:ascii="Arial" w:hAnsi="Arial" w:cs="Arial"/>
                <w:color w:val="000000"/>
                <w:sz w:val="20"/>
                <w:szCs w:val="20"/>
              </w:rPr>
              <w:t>309€</w:t>
            </w:r>
          </w:p>
        </w:tc>
        <w:tc>
          <w:tcPr>
            <w:tcW w:w="2763" w:type="dxa"/>
            <w:vMerge w:val="restart"/>
            <w:tcBorders>
              <w:top w:val="nil"/>
              <w:left w:val="nil"/>
              <w:bottom w:val="single" w:sz="8" w:space="0" w:color="000000"/>
              <w:right w:val="single" w:sz="8" w:space="0" w:color="000000"/>
            </w:tcBorders>
            <w:shd w:val="clear" w:color="auto" w:fill="auto"/>
            <w:vAlign w:val="center"/>
            <w:hideMark/>
          </w:tcPr>
          <w:p w:rsidR="000C10DF" w:rsidRPr="000C10DF" w:rsidRDefault="000C10DF" w:rsidP="000C10DF">
            <w:pPr>
              <w:jc w:val="center"/>
              <w:rPr>
                <w:rFonts w:ascii="Arial" w:hAnsi="Arial" w:cs="Arial"/>
                <w:color w:val="000000"/>
                <w:sz w:val="20"/>
                <w:szCs w:val="20"/>
              </w:rPr>
            </w:pPr>
            <w:r w:rsidRPr="000C10DF">
              <w:rPr>
                <w:rFonts w:ascii="Arial" w:hAnsi="Arial" w:cs="Arial"/>
                <w:color w:val="000000"/>
                <w:sz w:val="20"/>
                <w:szCs w:val="20"/>
              </w:rPr>
              <w:t>229€</w:t>
            </w:r>
          </w:p>
        </w:tc>
        <w:tc>
          <w:tcPr>
            <w:tcW w:w="1574" w:type="dxa"/>
            <w:vMerge w:val="restart"/>
            <w:tcBorders>
              <w:top w:val="nil"/>
              <w:left w:val="nil"/>
              <w:bottom w:val="single" w:sz="8" w:space="0" w:color="000000"/>
              <w:right w:val="single" w:sz="8" w:space="0" w:color="000000"/>
            </w:tcBorders>
            <w:shd w:val="clear" w:color="FFFFFF" w:fill="FFFFFF"/>
            <w:vAlign w:val="center"/>
            <w:hideMark/>
          </w:tcPr>
          <w:p w:rsidR="000C10DF" w:rsidRPr="000C10DF" w:rsidRDefault="000C10DF" w:rsidP="000C10DF">
            <w:pPr>
              <w:jc w:val="center"/>
              <w:rPr>
                <w:rFonts w:ascii="Arial" w:hAnsi="Arial" w:cs="Arial"/>
                <w:color w:val="000000"/>
                <w:sz w:val="20"/>
                <w:szCs w:val="20"/>
              </w:rPr>
            </w:pPr>
            <w:r w:rsidRPr="000C10DF">
              <w:rPr>
                <w:rFonts w:ascii="Arial" w:hAnsi="Arial" w:cs="Arial"/>
                <w:color w:val="000000"/>
                <w:sz w:val="20"/>
                <w:szCs w:val="20"/>
              </w:rPr>
              <w:t>165€</w:t>
            </w:r>
          </w:p>
        </w:tc>
        <w:tc>
          <w:tcPr>
            <w:tcW w:w="1632" w:type="dxa"/>
            <w:vMerge w:val="restart"/>
            <w:tcBorders>
              <w:top w:val="nil"/>
              <w:left w:val="nil"/>
              <w:bottom w:val="single" w:sz="8" w:space="0" w:color="000000"/>
              <w:right w:val="single" w:sz="8" w:space="0" w:color="000000"/>
            </w:tcBorders>
            <w:shd w:val="clear" w:color="FFFFFF" w:fill="FFFFFF"/>
            <w:noWrap/>
            <w:vAlign w:val="center"/>
            <w:hideMark/>
          </w:tcPr>
          <w:p w:rsidR="000C10DF" w:rsidRPr="000C10DF" w:rsidRDefault="000C10DF" w:rsidP="000C10DF">
            <w:pPr>
              <w:jc w:val="center"/>
              <w:rPr>
                <w:rFonts w:ascii="Arial" w:hAnsi="Arial" w:cs="Arial"/>
                <w:color w:val="000000"/>
                <w:sz w:val="20"/>
                <w:szCs w:val="20"/>
              </w:rPr>
            </w:pPr>
            <w:r w:rsidRPr="000C10DF">
              <w:rPr>
                <w:rFonts w:ascii="Arial" w:hAnsi="Arial" w:cs="Arial"/>
                <w:color w:val="000000"/>
                <w:sz w:val="20"/>
                <w:szCs w:val="20"/>
              </w:rPr>
              <w:t> </w:t>
            </w:r>
          </w:p>
        </w:tc>
      </w:tr>
      <w:tr w:rsidR="000C10DF" w:rsidRPr="000C10DF" w:rsidTr="000C10DF">
        <w:trPr>
          <w:trHeight w:val="408"/>
        </w:trPr>
        <w:tc>
          <w:tcPr>
            <w:tcW w:w="1306" w:type="dxa"/>
            <w:vMerge/>
            <w:tcBorders>
              <w:top w:val="nil"/>
              <w:left w:val="single" w:sz="8" w:space="0" w:color="000000"/>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177" w:type="dxa"/>
            <w:vMerge/>
            <w:tcBorders>
              <w:top w:val="nil"/>
              <w:left w:val="single" w:sz="8" w:space="0" w:color="000000"/>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181"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181"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2763"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574"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632"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r>
      <w:tr w:rsidR="000C10DF" w:rsidRPr="000C10DF" w:rsidTr="000C10DF">
        <w:trPr>
          <w:trHeight w:val="447"/>
        </w:trPr>
        <w:tc>
          <w:tcPr>
            <w:tcW w:w="1306"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C10DF" w:rsidRPr="000C10DF" w:rsidRDefault="000C10DF" w:rsidP="000C10DF">
            <w:pPr>
              <w:jc w:val="center"/>
              <w:rPr>
                <w:rFonts w:ascii="Arial" w:hAnsi="Arial" w:cs="Arial"/>
                <w:color w:val="000000"/>
                <w:sz w:val="20"/>
                <w:szCs w:val="20"/>
              </w:rPr>
            </w:pPr>
            <w:r w:rsidRPr="000C10DF">
              <w:rPr>
                <w:rFonts w:ascii="Arial" w:hAnsi="Arial" w:cs="Arial"/>
                <w:color w:val="000000"/>
                <w:sz w:val="20"/>
                <w:szCs w:val="20"/>
              </w:rPr>
              <w:t>Βελιγράδι: Holiday Inn Express</w:t>
            </w:r>
          </w:p>
        </w:tc>
        <w:tc>
          <w:tcPr>
            <w:tcW w:w="117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0C10DF" w:rsidRPr="000C10DF" w:rsidRDefault="000C10DF" w:rsidP="000C10DF">
            <w:pPr>
              <w:jc w:val="center"/>
              <w:rPr>
                <w:rFonts w:ascii="Arial" w:hAnsi="Arial" w:cs="Arial"/>
                <w:color w:val="000000"/>
                <w:sz w:val="20"/>
                <w:szCs w:val="20"/>
              </w:rPr>
            </w:pPr>
            <w:r w:rsidRPr="000C10DF">
              <w:rPr>
                <w:rFonts w:ascii="Arial" w:hAnsi="Arial" w:cs="Arial"/>
                <w:color w:val="000000"/>
                <w:sz w:val="20"/>
                <w:szCs w:val="20"/>
              </w:rPr>
              <w:t>4*</w:t>
            </w:r>
          </w:p>
        </w:tc>
        <w:tc>
          <w:tcPr>
            <w:tcW w:w="1181"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181"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2763"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574"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632"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r>
      <w:tr w:rsidR="000C10DF" w:rsidRPr="000C10DF" w:rsidTr="000C10DF">
        <w:trPr>
          <w:trHeight w:val="408"/>
        </w:trPr>
        <w:tc>
          <w:tcPr>
            <w:tcW w:w="1306" w:type="dxa"/>
            <w:vMerge/>
            <w:tcBorders>
              <w:top w:val="nil"/>
              <w:left w:val="single" w:sz="8" w:space="0" w:color="000000"/>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177" w:type="dxa"/>
            <w:vMerge/>
            <w:tcBorders>
              <w:top w:val="nil"/>
              <w:left w:val="single" w:sz="8" w:space="0" w:color="000000"/>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181"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181"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2763"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574"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632"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r>
      <w:tr w:rsidR="000C10DF" w:rsidRPr="000C10DF" w:rsidTr="000C10DF">
        <w:trPr>
          <w:trHeight w:val="408"/>
        </w:trPr>
        <w:tc>
          <w:tcPr>
            <w:tcW w:w="1306" w:type="dxa"/>
            <w:vMerge/>
            <w:tcBorders>
              <w:top w:val="nil"/>
              <w:left w:val="single" w:sz="8" w:space="0" w:color="000000"/>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177" w:type="dxa"/>
            <w:vMerge/>
            <w:tcBorders>
              <w:top w:val="nil"/>
              <w:left w:val="single" w:sz="8" w:space="0" w:color="000000"/>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181"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181"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2763"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574"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632"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r>
      <w:tr w:rsidR="000C10DF" w:rsidRPr="000C10DF" w:rsidTr="000C10DF">
        <w:trPr>
          <w:trHeight w:val="437"/>
        </w:trPr>
        <w:tc>
          <w:tcPr>
            <w:tcW w:w="1306" w:type="dxa"/>
            <w:vMerge/>
            <w:tcBorders>
              <w:top w:val="nil"/>
              <w:left w:val="single" w:sz="8" w:space="0" w:color="000000"/>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177" w:type="dxa"/>
            <w:vMerge/>
            <w:tcBorders>
              <w:top w:val="nil"/>
              <w:left w:val="single" w:sz="8" w:space="0" w:color="000000"/>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181"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181"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2763"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574"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c>
          <w:tcPr>
            <w:tcW w:w="1632" w:type="dxa"/>
            <w:vMerge/>
            <w:tcBorders>
              <w:top w:val="nil"/>
              <w:left w:val="nil"/>
              <w:bottom w:val="single" w:sz="8" w:space="0" w:color="000000"/>
              <w:right w:val="single" w:sz="8" w:space="0" w:color="000000"/>
            </w:tcBorders>
            <w:vAlign w:val="center"/>
            <w:hideMark/>
          </w:tcPr>
          <w:p w:rsidR="000C10DF" w:rsidRPr="000C10DF" w:rsidRDefault="000C10DF" w:rsidP="000C10DF">
            <w:pPr>
              <w:rPr>
                <w:rFonts w:ascii="Arial" w:hAnsi="Arial" w:cs="Arial"/>
                <w:color w:val="000000"/>
                <w:sz w:val="20"/>
                <w:szCs w:val="20"/>
              </w:rPr>
            </w:pPr>
          </w:p>
        </w:tc>
      </w:tr>
      <w:tr w:rsidR="000C10DF" w:rsidRPr="000C10DF" w:rsidTr="000C10DF">
        <w:trPr>
          <w:trHeight w:val="253"/>
        </w:trPr>
        <w:tc>
          <w:tcPr>
            <w:tcW w:w="10818"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rsidR="000C10DF" w:rsidRPr="000C10DF" w:rsidRDefault="000C10DF" w:rsidP="000C10DF">
            <w:pPr>
              <w:rPr>
                <w:rFonts w:ascii="Arial" w:hAnsi="Arial" w:cs="Arial"/>
                <w:b/>
                <w:bCs/>
                <w:color w:val="000000"/>
                <w:sz w:val="22"/>
                <w:szCs w:val="22"/>
              </w:rPr>
            </w:pPr>
            <w:r w:rsidRPr="000C10DF">
              <w:rPr>
                <w:rFonts w:ascii="Arial" w:hAnsi="Arial" w:cs="Arial"/>
                <w:b/>
                <w:bCs/>
                <w:color w:val="000000"/>
                <w:sz w:val="22"/>
                <w:szCs w:val="22"/>
              </w:rPr>
              <w:t xml:space="preserve">Στη τιμή περιλαμβάνονται: </w:t>
            </w:r>
            <w:r w:rsidRPr="000C10DF">
              <w:rPr>
                <w:rFonts w:ascii="Arial" w:hAnsi="Arial" w:cs="Arial"/>
                <w:color w:val="000000"/>
                <w:sz w:val="22"/>
                <w:szCs w:val="22"/>
              </w:rPr>
              <w:t>Τέσσερις (4) διανυκτερεύσεις σε ξενοδοχεία 4*.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0C10DF">
              <w:rPr>
                <w:rFonts w:ascii="Arial" w:hAnsi="Arial" w:cs="Arial"/>
                <w:b/>
                <w:bCs/>
                <w:color w:val="000000"/>
                <w:sz w:val="22"/>
                <w:szCs w:val="22"/>
              </w:rPr>
              <w:br/>
              <w:t xml:space="preserve">Δεν περιλαμβάνονται: </w:t>
            </w:r>
            <w:r w:rsidRPr="000C10DF">
              <w:rPr>
                <w:rFonts w:ascii="Arial" w:hAnsi="Arial" w:cs="Arial"/>
                <w:color w:val="000000"/>
                <w:sz w:val="22"/>
                <w:szCs w:val="22"/>
              </w:rPr>
              <w:t>Δημοτικοί φόροι: 8€ το άτομο. Τρένο &lt;&lt;Τσίρα&gt;&gt;: 8€ το άτομο. Χρυσή Γόνδολα: 8€. Κρουαζιέρα: 15€ το άτομο. Είσοδοι σε μουσεία, εκδηλώσεις και διασκεδάσεις, ότι αναφέρεται ως προαιρετικό ή προτεινόμενο, ειδική ασφάλεια Covid - 19: τιμή 15€. Ζητήστε περισσότερες πληροφορίες.</w:t>
            </w:r>
          </w:p>
        </w:tc>
      </w:tr>
      <w:tr w:rsidR="000C10DF" w:rsidRPr="000C10DF" w:rsidTr="000C10DF">
        <w:trPr>
          <w:trHeight w:val="736"/>
        </w:trPr>
        <w:tc>
          <w:tcPr>
            <w:tcW w:w="10818" w:type="dxa"/>
            <w:gridSpan w:val="7"/>
            <w:vMerge/>
            <w:tcBorders>
              <w:top w:val="nil"/>
              <w:left w:val="single" w:sz="8" w:space="0" w:color="000000"/>
              <w:bottom w:val="single" w:sz="8" w:space="0" w:color="000000"/>
              <w:right w:val="single" w:sz="8" w:space="0" w:color="000000"/>
            </w:tcBorders>
            <w:vAlign w:val="center"/>
            <w:hideMark/>
          </w:tcPr>
          <w:p w:rsidR="000C10DF" w:rsidRPr="000C10DF" w:rsidRDefault="000C10DF" w:rsidP="000C10DF">
            <w:pPr>
              <w:rPr>
                <w:rFonts w:ascii="Arial" w:hAnsi="Arial" w:cs="Arial"/>
                <w:b/>
                <w:bCs/>
                <w:color w:val="000000"/>
                <w:sz w:val="22"/>
                <w:szCs w:val="22"/>
              </w:rPr>
            </w:pPr>
          </w:p>
        </w:tc>
      </w:tr>
    </w:tbl>
    <w:p w:rsidR="00B551D3" w:rsidRPr="00B551D3" w:rsidRDefault="00B551D3" w:rsidP="00B551D3">
      <w:pPr>
        <w:tabs>
          <w:tab w:val="left" w:pos="426"/>
          <w:tab w:val="left" w:pos="480"/>
        </w:tabs>
        <w:suppressAutoHyphens/>
        <w:ind w:left="495" w:hanging="135"/>
        <w:rPr>
          <w:rFonts w:ascii="Arial" w:hAnsi="Arial" w:cs="Arial"/>
          <w:color w:val="000000"/>
          <w:sz w:val="22"/>
          <w:szCs w:val="22"/>
          <w:lang w:eastAsia="zh-CN"/>
        </w:rPr>
      </w:pPr>
    </w:p>
    <w:p w:rsidR="00B551D3" w:rsidRPr="00B551D3" w:rsidRDefault="00B551D3" w:rsidP="00B551D3">
      <w:pPr>
        <w:tabs>
          <w:tab w:val="left" w:pos="426"/>
          <w:tab w:val="left" w:pos="480"/>
        </w:tabs>
        <w:suppressAutoHyphens/>
        <w:rPr>
          <w:rFonts w:ascii="Arial" w:hAnsi="Arial" w:cs="Arial"/>
          <w:color w:val="000000"/>
          <w:sz w:val="22"/>
          <w:szCs w:val="22"/>
          <w:lang w:eastAsia="zh-CN"/>
        </w:rPr>
      </w:pPr>
    </w:p>
    <w:p w:rsidR="00C104A2" w:rsidRPr="006510AC" w:rsidRDefault="00C104A2" w:rsidP="006510AC"/>
    <w:sectPr w:rsidR="00C104A2" w:rsidRPr="006510AC" w:rsidSect="000C10DF">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068" w:rsidRDefault="00E22068">
      <w:r>
        <w:separator/>
      </w:r>
    </w:p>
  </w:endnote>
  <w:endnote w:type="continuationSeparator" w:id="0">
    <w:p w:rsidR="00E22068" w:rsidRDefault="00E2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MyriadCondensedGreek">
    <w:altName w:val="Times New Roman"/>
    <w:charset w:val="A1"/>
    <w:family w:val="auto"/>
    <w:pitch w:val="default"/>
  </w:font>
  <w:font w:name="ヒラギノ角ゴ Pro W3">
    <w:altName w:val="Times New Roman"/>
    <w:charset w:val="00"/>
    <w:family w:val="roman"/>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1CA" w:rsidRDefault="00F8339E">
    <w:pPr>
      <w:pStyle w:val="a5"/>
      <w:jc w:val="right"/>
      <w:rPr>
        <w:sz w:val="18"/>
        <w:lang w:val="eu-ES"/>
      </w:rPr>
    </w:pPr>
    <w:r>
      <w:rPr>
        <w:sz w:val="14"/>
      </w:rPr>
      <w:t xml:space="preserve">Οργανωση </w:t>
    </w:r>
    <w:r>
      <w:rPr>
        <w:sz w:val="14"/>
        <w:lang w:val="eu-ES"/>
      </w:rPr>
      <w:t>ZORPIDIS</w:t>
    </w:r>
    <w:r>
      <w:rPr>
        <w:sz w:val="18"/>
        <w:lang w:val="eu-ES"/>
      </w:rPr>
      <w:t xml:space="preserve">    </w:t>
    </w: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068" w:rsidRDefault="00E22068">
      <w:r>
        <w:separator/>
      </w:r>
    </w:p>
  </w:footnote>
  <w:footnote w:type="continuationSeparator" w:id="0">
    <w:p w:rsidR="00E22068" w:rsidRDefault="00E22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25E"/>
    <w:multiLevelType w:val="hybridMultilevel"/>
    <w:tmpl w:val="1A4059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A927CFF"/>
    <w:multiLevelType w:val="hybridMultilevel"/>
    <w:tmpl w:val="3754E4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EC043C6"/>
    <w:multiLevelType w:val="hybridMultilevel"/>
    <w:tmpl w:val="9A3A0D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B1B397B"/>
    <w:multiLevelType w:val="hybridMultilevel"/>
    <w:tmpl w:val="D15098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8E37021"/>
    <w:multiLevelType w:val="hybridMultilevel"/>
    <w:tmpl w:val="E02202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D0"/>
    <w:rsid w:val="00021BA6"/>
    <w:rsid w:val="0002309B"/>
    <w:rsid w:val="000C10DF"/>
    <w:rsid w:val="000E6546"/>
    <w:rsid w:val="00100651"/>
    <w:rsid w:val="001701F5"/>
    <w:rsid w:val="002043B1"/>
    <w:rsid w:val="00292391"/>
    <w:rsid w:val="002A126A"/>
    <w:rsid w:val="003552D0"/>
    <w:rsid w:val="00356C46"/>
    <w:rsid w:val="003E0EA6"/>
    <w:rsid w:val="003E76C2"/>
    <w:rsid w:val="00475934"/>
    <w:rsid w:val="00491B11"/>
    <w:rsid w:val="004E444B"/>
    <w:rsid w:val="00616388"/>
    <w:rsid w:val="006510AC"/>
    <w:rsid w:val="0068731A"/>
    <w:rsid w:val="00757AAF"/>
    <w:rsid w:val="007917BA"/>
    <w:rsid w:val="00840EF2"/>
    <w:rsid w:val="00876478"/>
    <w:rsid w:val="00957C2A"/>
    <w:rsid w:val="00976027"/>
    <w:rsid w:val="009C244B"/>
    <w:rsid w:val="009C655B"/>
    <w:rsid w:val="00A56634"/>
    <w:rsid w:val="00B1244A"/>
    <w:rsid w:val="00B551D3"/>
    <w:rsid w:val="00BA690B"/>
    <w:rsid w:val="00BF752B"/>
    <w:rsid w:val="00C104A2"/>
    <w:rsid w:val="00D77496"/>
    <w:rsid w:val="00E22068"/>
    <w:rsid w:val="00E52E3C"/>
    <w:rsid w:val="00EE7482"/>
    <w:rsid w:val="00EE7707"/>
    <w:rsid w:val="00F760B1"/>
    <w:rsid w:val="00F833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A60D"/>
  <w15:chartTrackingRefBased/>
  <w15:docId w15:val="{C2069C52-D80F-4922-A59E-4D5EF45D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339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388"/>
    <w:pPr>
      <w:ind w:left="720"/>
      <w:contextualSpacing/>
    </w:pPr>
  </w:style>
  <w:style w:type="character" w:styleId="a4">
    <w:name w:val="page number"/>
    <w:basedOn w:val="a0"/>
    <w:rsid w:val="00F8339E"/>
  </w:style>
  <w:style w:type="paragraph" w:styleId="a5">
    <w:name w:val="footer"/>
    <w:basedOn w:val="a"/>
    <w:link w:val="Char"/>
    <w:rsid w:val="00F8339E"/>
    <w:pPr>
      <w:tabs>
        <w:tab w:val="center" w:pos="4153"/>
        <w:tab w:val="right" w:pos="8306"/>
      </w:tabs>
    </w:pPr>
  </w:style>
  <w:style w:type="character" w:customStyle="1" w:styleId="Char">
    <w:name w:val="Υποσέλιδο Char"/>
    <w:basedOn w:val="a0"/>
    <w:link w:val="a5"/>
    <w:rsid w:val="00F8339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05603">
      <w:bodyDiv w:val="1"/>
      <w:marLeft w:val="0"/>
      <w:marRight w:val="0"/>
      <w:marTop w:val="0"/>
      <w:marBottom w:val="0"/>
      <w:divBdr>
        <w:top w:val="none" w:sz="0" w:space="0" w:color="auto"/>
        <w:left w:val="none" w:sz="0" w:space="0" w:color="auto"/>
        <w:bottom w:val="none" w:sz="0" w:space="0" w:color="auto"/>
        <w:right w:val="none" w:sz="0" w:space="0" w:color="auto"/>
      </w:divBdr>
      <w:divsChild>
        <w:div w:id="2136484649">
          <w:marLeft w:val="0"/>
          <w:marRight w:val="0"/>
          <w:marTop w:val="0"/>
          <w:marBottom w:val="0"/>
          <w:divBdr>
            <w:top w:val="none" w:sz="0" w:space="0" w:color="auto"/>
            <w:left w:val="none" w:sz="0" w:space="0" w:color="auto"/>
            <w:bottom w:val="none" w:sz="0" w:space="0" w:color="auto"/>
            <w:right w:val="none" w:sz="0" w:space="0" w:color="auto"/>
          </w:divBdr>
        </w:div>
        <w:div w:id="1167356127">
          <w:marLeft w:val="0"/>
          <w:marRight w:val="0"/>
          <w:marTop w:val="0"/>
          <w:marBottom w:val="0"/>
          <w:divBdr>
            <w:top w:val="none" w:sz="0" w:space="0" w:color="auto"/>
            <w:left w:val="none" w:sz="0" w:space="0" w:color="auto"/>
            <w:bottom w:val="none" w:sz="0" w:space="0" w:color="auto"/>
            <w:right w:val="none" w:sz="0" w:space="0" w:color="auto"/>
          </w:divBdr>
        </w:div>
        <w:div w:id="1028722990">
          <w:marLeft w:val="0"/>
          <w:marRight w:val="0"/>
          <w:marTop w:val="0"/>
          <w:marBottom w:val="0"/>
          <w:divBdr>
            <w:top w:val="none" w:sz="0" w:space="0" w:color="auto"/>
            <w:left w:val="none" w:sz="0" w:space="0" w:color="auto"/>
            <w:bottom w:val="none" w:sz="0" w:space="0" w:color="auto"/>
            <w:right w:val="none" w:sz="0" w:space="0" w:color="auto"/>
          </w:divBdr>
        </w:div>
        <w:div w:id="309285812">
          <w:marLeft w:val="0"/>
          <w:marRight w:val="0"/>
          <w:marTop w:val="0"/>
          <w:marBottom w:val="0"/>
          <w:divBdr>
            <w:top w:val="none" w:sz="0" w:space="0" w:color="auto"/>
            <w:left w:val="none" w:sz="0" w:space="0" w:color="auto"/>
            <w:bottom w:val="none" w:sz="0" w:space="0" w:color="auto"/>
            <w:right w:val="none" w:sz="0" w:space="0" w:color="auto"/>
          </w:divBdr>
        </w:div>
        <w:div w:id="1088385358">
          <w:marLeft w:val="0"/>
          <w:marRight w:val="0"/>
          <w:marTop w:val="0"/>
          <w:marBottom w:val="0"/>
          <w:divBdr>
            <w:top w:val="none" w:sz="0" w:space="0" w:color="auto"/>
            <w:left w:val="none" w:sz="0" w:space="0" w:color="auto"/>
            <w:bottom w:val="none" w:sz="0" w:space="0" w:color="auto"/>
            <w:right w:val="none" w:sz="0" w:space="0" w:color="auto"/>
          </w:divBdr>
        </w:div>
        <w:div w:id="1585069064">
          <w:marLeft w:val="0"/>
          <w:marRight w:val="0"/>
          <w:marTop w:val="0"/>
          <w:marBottom w:val="0"/>
          <w:divBdr>
            <w:top w:val="none" w:sz="0" w:space="0" w:color="auto"/>
            <w:left w:val="none" w:sz="0" w:space="0" w:color="auto"/>
            <w:bottom w:val="none" w:sz="0" w:space="0" w:color="auto"/>
            <w:right w:val="none" w:sz="0" w:space="0" w:color="auto"/>
          </w:divBdr>
        </w:div>
        <w:div w:id="359478153">
          <w:marLeft w:val="0"/>
          <w:marRight w:val="0"/>
          <w:marTop w:val="0"/>
          <w:marBottom w:val="0"/>
          <w:divBdr>
            <w:top w:val="none" w:sz="0" w:space="0" w:color="auto"/>
            <w:left w:val="none" w:sz="0" w:space="0" w:color="auto"/>
            <w:bottom w:val="none" w:sz="0" w:space="0" w:color="auto"/>
            <w:right w:val="none" w:sz="0" w:space="0" w:color="auto"/>
          </w:divBdr>
        </w:div>
        <w:div w:id="938297575">
          <w:marLeft w:val="0"/>
          <w:marRight w:val="0"/>
          <w:marTop w:val="0"/>
          <w:marBottom w:val="0"/>
          <w:divBdr>
            <w:top w:val="none" w:sz="0" w:space="0" w:color="auto"/>
            <w:left w:val="none" w:sz="0" w:space="0" w:color="auto"/>
            <w:bottom w:val="none" w:sz="0" w:space="0" w:color="auto"/>
            <w:right w:val="none" w:sz="0" w:space="0" w:color="auto"/>
          </w:divBdr>
        </w:div>
      </w:divsChild>
    </w:div>
    <w:div w:id="713773307">
      <w:bodyDiv w:val="1"/>
      <w:marLeft w:val="0"/>
      <w:marRight w:val="0"/>
      <w:marTop w:val="0"/>
      <w:marBottom w:val="0"/>
      <w:divBdr>
        <w:top w:val="none" w:sz="0" w:space="0" w:color="auto"/>
        <w:left w:val="none" w:sz="0" w:space="0" w:color="auto"/>
        <w:bottom w:val="none" w:sz="0" w:space="0" w:color="auto"/>
        <w:right w:val="none" w:sz="0" w:space="0" w:color="auto"/>
      </w:divBdr>
    </w:div>
    <w:div w:id="853543344">
      <w:bodyDiv w:val="1"/>
      <w:marLeft w:val="0"/>
      <w:marRight w:val="0"/>
      <w:marTop w:val="0"/>
      <w:marBottom w:val="0"/>
      <w:divBdr>
        <w:top w:val="none" w:sz="0" w:space="0" w:color="auto"/>
        <w:left w:val="none" w:sz="0" w:space="0" w:color="auto"/>
        <w:bottom w:val="none" w:sz="0" w:space="0" w:color="auto"/>
        <w:right w:val="none" w:sz="0" w:space="0" w:color="auto"/>
      </w:divBdr>
    </w:div>
    <w:div w:id="883979224">
      <w:bodyDiv w:val="1"/>
      <w:marLeft w:val="0"/>
      <w:marRight w:val="0"/>
      <w:marTop w:val="0"/>
      <w:marBottom w:val="0"/>
      <w:divBdr>
        <w:top w:val="none" w:sz="0" w:space="0" w:color="auto"/>
        <w:left w:val="none" w:sz="0" w:space="0" w:color="auto"/>
        <w:bottom w:val="none" w:sz="0" w:space="0" w:color="auto"/>
        <w:right w:val="none" w:sz="0" w:space="0" w:color="auto"/>
      </w:divBdr>
    </w:div>
    <w:div w:id="958338924">
      <w:bodyDiv w:val="1"/>
      <w:marLeft w:val="0"/>
      <w:marRight w:val="0"/>
      <w:marTop w:val="0"/>
      <w:marBottom w:val="0"/>
      <w:divBdr>
        <w:top w:val="none" w:sz="0" w:space="0" w:color="auto"/>
        <w:left w:val="none" w:sz="0" w:space="0" w:color="auto"/>
        <w:bottom w:val="none" w:sz="0" w:space="0" w:color="auto"/>
        <w:right w:val="none" w:sz="0" w:space="0" w:color="auto"/>
      </w:divBdr>
    </w:div>
    <w:div w:id="976953935">
      <w:bodyDiv w:val="1"/>
      <w:marLeft w:val="0"/>
      <w:marRight w:val="0"/>
      <w:marTop w:val="0"/>
      <w:marBottom w:val="0"/>
      <w:divBdr>
        <w:top w:val="none" w:sz="0" w:space="0" w:color="auto"/>
        <w:left w:val="none" w:sz="0" w:space="0" w:color="auto"/>
        <w:bottom w:val="none" w:sz="0" w:space="0" w:color="auto"/>
        <w:right w:val="none" w:sz="0" w:space="0" w:color="auto"/>
      </w:divBdr>
    </w:div>
    <w:div w:id="17200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ldgondol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928</Words>
  <Characters>5016</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2023-11-02T11:22:00Z</dcterms:created>
  <dcterms:modified xsi:type="dcterms:W3CDTF">2023-11-09T09:33:00Z</dcterms:modified>
</cp:coreProperties>
</file>